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D63" w:rsidRDefault="00CC6FFD">
      <w:r>
        <w:rPr>
          <w:noProof/>
        </w:rPr>
        <w:drawing>
          <wp:inline distT="0" distB="0" distL="0" distR="0">
            <wp:extent cx="9251950" cy="6938963"/>
            <wp:effectExtent l="0" t="0" r="0" b="0"/>
            <wp:docPr id="1" name="Рисунок 1" descr="E:\титульники!!!!\IMG_0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!!!!\IMG_059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6D63" w:rsidRPr="00FB7AA7" w:rsidRDefault="00236D63" w:rsidP="00236D6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36D63" w:rsidRPr="00FB7AA7" w:rsidRDefault="00236D63" w:rsidP="00236D6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Рабочая программа курса литературы для 5-9 классов создана на основе федерального компонента государственного стандарта основного общего образования 2004 г.,  авторской  программы по литературе  для 5-11 классов общеобразовательной школы (авт.-сост.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, С. А. Зинин, В.А.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Чалмаев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– 7-е изд. – М.: ООО «ТИД «Русское слово – РС», 2011), с учетом рекомендаций инструктивно-методического письма Белгородского института развития образования «О преподавании предмета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«Литература» в общеобразовательных учреждениях Белгородской области в 2013-2014 учебном году».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Цель программы</w:t>
      </w:r>
      <w:r w:rsidRPr="00FB7AA7">
        <w:rPr>
          <w:rFonts w:ascii="Times New Roman" w:hAnsi="Times New Roman" w:cs="Times New Roman"/>
          <w:sz w:val="24"/>
          <w:szCs w:val="24"/>
        </w:rPr>
        <w:t xml:space="preserve"> обучения: 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освоение текстов художественных произведений  в единстве формы и содержания, основных  теоретико-литературных понятий;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овладение умениями чтения и анализа художественных произведений, грамотного использования русского литературного языка при создании собственных устных и письменных высказываний.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Задачи программы</w:t>
      </w:r>
      <w:r w:rsidRPr="00FB7AA7">
        <w:rPr>
          <w:rFonts w:ascii="Times New Roman" w:hAnsi="Times New Roman" w:cs="Times New Roman"/>
          <w:sz w:val="24"/>
          <w:szCs w:val="24"/>
        </w:rPr>
        <w:t>: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формирование способности понимать и эстетически воспринимать произведения русской литературы;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обогащение духовного мира обучающихся путем приобщения их к нравственным ценностям и художественному многообразию русской литературы,  развитие прочного, устойчивого интереса к книге, понимания роли книги в творчестве каждого писателя, в жизни человека, в русской культуре и судьбе страны;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творческого углубленного чтения, умения видеть текст и подтекст, особенности создания художественного образа;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и совершенствование устной и письменной речи </w:t>
      </w:r>
      <w:proofErr w:type="gram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7AA7">
        <w:rPr>
          <w:rFonts w:ascii="Times New Roman" w:hAnsi="Times New Roman" w:cs="Times New Roman"/>
          <w:color w:val="000000"/>
          <w:sz w:val="24"/>
          <w:szCs w:val="24"/>
        </w:rPr>
        <w:t>, умения пересказывать, комментировать прочитанное;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усвоение базовых понятий, необходимых для умения характеризовать конкретный эпизод, фрагмент или небольшой текст в единстве формы и содержания, обобщать впечатления </w:t>
      </w:r>
      <w:proofErr w:type="gram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 прочитанного, объяснять их.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Авторская программа соответствует Госстандарту, но с учетом  рекомендаций </w:t>
      </w:r>
      <w:proofErr w:type="spell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БелРИПКППС</w:t>
      </w:r>
      <w:proofErr w:type="spellEnd"/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, высказанных в примерном планировании для 6 класса по программе Г.С. </w:t>
      </w:r>
      <w:proofErr w:type="spell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Меркина</w:t>
      </w:r>
      <w:proofErr w:type="spellEnd"/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, и в связи с подготовкой к ЕГЭ по литературе в рабочей программе выделено 2 часа на контрольное тестирование  и  4  часа на уроки внеклассного чтения. </w:t>
      </w:r>
    </w:p>
    <w:p w:rsidR="00236D63" w:rsidRPr="00FB7AA7" w:rsidRDefault="00236D63" w:rsidP="00236D6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Планирование строится на основе  программы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и учебника</w:t>
      </w:r>
    </w:p>
    <w:p w:rsidR="00236D63" w:rsidRPr="00FB7AA7" w:rsidRDefault="00236D63" w:rsidP="00236D63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1.Литература. 5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2013.</w:t>
      </w:r>
    </w:p>
    <w:p w:rsidR="00236D63" w:rsidRPr="00FB7AA7" w:rsidRDefault="00236D63" w:rsidP="00236D63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2. Литература. 6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236D63" w:rsidRPr="00FB7AA7" w:rsidRDefault="00236D63" w:rsidP="00236D63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3. Литература. 7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2013.</w:t>
      </w:r>
    </w:p>
    <w:p w:rsidR="00236D63" w:rsidRPr="00FB7AA7" w:rsidRDefault="00236D63" w:rsidP="00236D63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4. Литература. 8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236D63" w:rsidRPr="00FB7AA7" w:rsidRDefault="00236D63" w:rsidP="00236D63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5. Литература. 9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236D63" w:rsidRPr="00FB7AA7" w:rsidRDefault="00236D63" w:rsidP="00236D6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Согласно Федеральному базисному плану программа рассчитана 5 класс-3 часа, 6 класс- 2 часа, 7 класс-2часа, 8 класс-2 часа, 9 класс-3 часа. В качестве форм текущего контроля предусмотрены  классные и  домашние сочинения, письменный ответ на вопрос, тестирование, выразительное чтение наизусть, пересказ, письменный отзыв о произведении, составление плана 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</w:p>
    <w:p w:rsidR="00236D63" w:rsidRPr="00FB7AA7" w:rsidRDefault="00236D63" w:rsidP="00236D63">
      <w:pPr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Основная </w:t>
      </w:r>
      <w:r w:rsidRPr="00FB7AA7">
        <w:rPr>
          <w:rFonts w:ascii="Times New Roman" w:hAnsi="Times New Roman" w:cs="Times New Roman"/>
          <w:b/>
          <w:color w:val="000000"/>
          <w:sz w:val="24"/>
          <w:szCs w:val="24"/>
        </w:rPr>
        <w:t>форма организации учебного процесса</w:t>
      </w: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 – урок. </w:t>
      </w:r>
      <w:proofErr w:type="gram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В приведённом тематическом планировании предусмотрено использование различных форм уроков,</w:t>
      </w:r>
      <w:r w:rsidRPr="00FB7A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B7AA7">
        <w:rPr>
          <w:rFonts w:ascii="Times New Roman" w:hAnsi="Times New Roman" w:cs="Times New Roman"/>
          <w:sz w:val="24"/>
          <w:szCs w:val="24"/>
        </w:rPr>
        <w:t xml:space="preserve"> которые условно можно назвать  </w:t>
      </w:r>
      <w:r w:rsidRPr="00FB7AA7">
        <w:rPr>
          <w:rFonts w:ascii="Times New Roman" w:hAnsi="Times New Roman" w:cs="Times New Roman"/>
          <w:iCs/>
          <w:sz w:val="24"/>
          <w:szCs w:val="24"/>
        </w:rPr>
        <w:t xml:space="preserve">диалогическими </w:t>
      </w:r>
      <w:r w:rsidRPr="00FB7AA7">
        <w:rPr>
          <w:rFonts w:ascii="Times New Roman" w:hAnsi="Times New Roman" w:cs="Times New Roman"/>
          <w:sz w:val="24"/>
          <w:szCs w:val="24"/>
        </w:rPr>
        <w:t xml:space="preserve">(беседа, диспут, семинар), </w:t>
      </w:r>
      <w:r w:rsidRPr="00FB7AA7">
        <w:rPr>
          <w:rFonts w:ascii="Times New Roman" w:hAnsi="Times New Roman" w:cs="Times New Roman"/>
          <w:iCs/>
          <w:sz w:val="24"/>
          <w:szCs w:val="24"/>
        </w:rPr>
        <w:t xml:space="preserve">монологическими </w:t>
      </w:r>
      <w:r w:rsidRPr="00FB7AA7">
        <w:rPr>
          <w:rFonts w:ascii="Times New Roman" w:hAnsi="Times New Roman" w:cs="Times New Roman"/>
          <w:sz w:val="24"/>
          <w:szCs w:val="24"/>
        </w:rPr>
        <w:t>(лекция, конференция), интерактивн</w:t>
      </w:r>
      <w:r w:rsidRPr="00FB7AA7">
        <w:rPr>
          <w:rFonts w:ascii="Times New Roman" w:hAnsi="Times New Roman" w:cs="Times New Roman"/>
          <w:iCs/>
          <w:sz w:val="24"/>
          <w:szCs w:val="24"/>
        </w:rPr>
        <w:t xml:space="preserve">ыми </w:t>
      </w:r>
      <w:r w:rsidRPr="00FB7AA7">
        <w:rPr>
          <w:rFonts w:ascii="Times New Roman" w:hAnsi="Times New Roman" w:cs="Times New Roman"/>
          <w:sz w:val="24"/>
          <w:szCs w:val="24"/>
        </w:rPr>
        <w:t>(литературно-музыкальная композиция,  заочная экскурсия, путешествие), и исследовательскими (</w:t>
      </w:r>
      <w:r w:rsidRPr="00FB7AA7">
        <w:rPr>
          <w:rFonts w:ascii="Times New Roman" w:hAnsi="Times New Roman" w:cs="Times New Roman"/>
          <w:iCs/>
          <w:sz w:val="24"/>
          <w:szCs w:val="24"/>
        </w:rPr>
        <w:t>урок-практикум, урок-презентация, урок-исследование).</w:t>
      </w:r>
      <w:r w:rsidRPr="00FB7AA7">
        <w:rPr>
          <w:rFonts w:ascii="Times New Roman" w:hAnsi="Times New Roman" w:cs="Times New Roman"/>
          <w:sz w:val="24"/>
          <w:szCs w:val="24"/>
        </w:rPr>
        <w:t>  </w:t>
      </w:r>
      <w:r w:rsidRPr="00FB7A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End"/>
    </w:p>
    <w:p w:rsidR="00236D63" w:rsidRPr="00FB7AA7" w:rsidRDefault="00236D63" w:rsidP="00236D6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 уроках большое внимание уделяется</w:t>
      </w:r>
    </w:p>
    <w:p w:rsidR="00236D63" w:rsidRPr="00FB7AA7" w:rsidRDefault="00236D63" w:rsidP="00236D6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индивидуальному, дифференцированному подходу в обучении;</w:t>
      </w:r>
    </w:p>
    <w:p w:rsidR="00236D63" w:rsidRPr="00FB7AA7" w:rsidRDefault="00236D63" w:rsidP="00236D6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развитию творческих способностей обучающихся;</w:t>
      </w:r>
    </w:p>
    <w:p w:rsidR="00236D63" w:rsidRPr="00FB7AA7" w:rsidRDefault="00236D63" w:rsidP="00236D6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рациональной организации работы </w:t>
      </w:r>
      <w:proofErr w:type="gram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7AA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6D63" w:rsidRPr="00FB7AA7" w:rsidRDefault="00236D63" w:rsidP="00236D6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созданию благоприятного психологического климата, атмосферы успеха.</w:t>
      </w:r>
    </w:p>
    <w:p w:rsidR="00236D63" w:rsidRPr="00FB7AA7" w:rsidRDefault="00236D63" w:rsidP="00236D6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Каждый урок строится на основе применения   </w:t>
      </w:r>
      <w:proofErr w:type="spell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технологий, позволяющих повышать уровень познавательной активности обучающихся: проводятся физкультминутки, корректировка осанки обучающихся, эмоциональная разрядка. Методы </w:t>
      </w:r>
      <w:proofErr w:type="spellStart"/>
      <w:r w:rsidRPr="00FB7AA7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FB7AA7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 способствуют формированию эмоциональной уравновешенности школьников, уверенности в собственных возможностях, обеспечению психического здоровья обучающихся.</w:t>
      </w:r>
    </w:p>
    <w:p w:rsidR="00236D63" w:rsidRPr="00FB7AA7" w:rsidRDefault="00236D63" w:rsidP="00236D63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color w:val="000000"/>
          <w:sz w:val="24"/>
          <w:szCs w:val="24"/>
        </w:rPr>
        <w:t>Урокам сопутствует компьютерное обеспечение: презентации, электронные учебники. Использование компьютерных технологий в преподавании литературы  позволяет разнообразить, чередовать  формы работы на уроке, развивать и поддерживать познавательный интерес обучающихся, формировать у них устойчивый интерес к изучению данного предмета.</w:t>
      </w:r>
    </w:p>
    <w:p w:rsidR="0027476B" w:rsidRPr="00FB7AA7" w:rsidRDefault="0027476B" w:rsidP="0027476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Требования к уровню  подготовки  учащихся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5 класс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литературы ученик должен знать: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*содержание литературных произведений, подлежавших обязательному изучению;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*наизусть стихотворные тексты и фрагменты прозаических текстов, подлежащих обязательному изучению (по выбору);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факты жизненного и творческого пути писателей – классиков;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*основные </w:t>
      </w:r>
      <w:proofErr w:type="spell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теоретико</w:t>
      </w:r>
      <w:proofErr w:type="spell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литературные понятия;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*работать с книгой;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*определять принадлежность художественного произведения к одному из литературных родов и жанров;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*выявлять авторскую позицию;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*выражать свое отношение к </w:t>
      </w: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прочитанному</w:t>
      </w:r>
      <w:proofErr w:type="gram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*владеть различными видами пересказа;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*строить устные и письменные высказывания в связи с изученным произведением;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*участвовать в диалоге по прочитанным произведениям, понимать чужую точку зрения т аргументированно отстаивать свою.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6 класс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литературы ученик должен знать: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*содержание литературных произведений, подлежащих обязательному изучению;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*наизусть стихотворные тексты и фрагменты  прозаических текстов, подлежащих обязательному изучению (по выбору);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факты жизненного и творческого  пути писателей – классиков;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*основные </w:t>
      </w:r>
      <w:proofErr w:type="spell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теоретико</w:t>
      </w:r>
      <w:proofErr w:type="spell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литературные понятия;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работать с книгой;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*определять принадлежность художественного произведения к одному из литературных родов и жанров;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*выявлять авторскую позицию;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*выражать свое отношение к </w:t>
      </w: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прочитанному</w:t>
      </w:r>
      <w:proofErr w:type="gram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*владеть различными видами пересказа;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*строить устные и письменные высказывания в связи с изученным произведением;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*участвовать в диалоге по прочитанным произведениям. Понимать чужую точку зрения и аргументированно отстаивать свою.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7 класс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литературы ученик должен знать: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*текст художественного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*событийную сторону (сюжет) и героев изученных произведений;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*особенности композиции изученного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признаки понятий: юмор, сатира, метафора, роды литературы;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в изучаемом произведении эпизоды, важные для характеристик действующих лиц;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*определять в тексте идейно – художественную роль элементов сюжета;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*определять в тексте идейно – художественную роль изобразительно – выразительных средств языка;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*сопоставлять двух героев изучаемого произведения с целью выявления авторского отношения к ним;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*различать эпические и лирические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*пересказывать устно или письменно эпическое произведение или отрывок из него;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*создавать устное и письменное сочинение -  рассуждение по изучаемому произведению: развернутый ответ на вопрос и характеристику;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*составлять план собственного устного или письменного высказывания;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*составлять план эпического произведения или отрывка из эпического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*давать отзыв о самостоятельно прочитанном произведении;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*пользоваться справочным аппаратом хрестоматии и прочитанных книг.</w:t>
      </w:r>
    </w:p>
    <w:p w:rsidR="0027476B" w:rsidRPr="00FB7AA7" w:rsidRDefault="0027476B" w:rsidP="0027476B">
      <w:pPr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8 класс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В результате изучения литературы ученик должен знать: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*тексты художественного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темы и особенности композиции изученных произведений;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*событийную сторону (сюжет</w:t>
      </w: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)и</w:t>
      </w:r>
      <w:proofErr w:type="gram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героев изученных произведений;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признаки понятий: художественный образ, тема, идея, сюжет, композиция произведения, рифма, строфа;</w:t>
      </w:r>
      <w:proofErr w:type="gramEnd"/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*выделять элементы композиции изучаемых произведений и понимать их роль в произведении;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*характеризовать героев произведения, выявляя в них общее и индивидуальное, сопоставлять героев с целью выявления авторского отношения к ним;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*различать эпические, лирические и драматические произведения;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*выразительно читать текст с учетом особенностей художественного произведения (лирического, эпического, драматического);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*создавать устное или письменное сочинение – рассуждение о героях изучаемого произведения (индивидуальная, сравнительная, групповая характеристика) с учетом авторского права;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*составлять сложный план характеристики героев художественного произведения;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*давать устный или письменный отзыв о самостоятельно прочитанном произведении, кинофильме, спектакле, телепередаче;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*давать анализ отдельного эпизода.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 класс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результате изучения литературы на базовом уровне ученик должен 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знать/понимать: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*образную природу словесного искусства;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*содержание изученных литературных произведений;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*основные факты жизни и творчества писателей – классиков Х</w:t>
      </w: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proofErr w:type="gram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Х века, этапы их творческой эволюции;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*основные закономерности </w:t>
      </w:r>
      <w:proofErr w:type="spell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историко</w:t>
      </w:r>
      <w:proofErr w:type="spell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литературного процесса; сведения об отдельных периодах его развития; черты литературных направлений;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*основные </w:t>
      </w:r>
      <w:proofErr w:type="spell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теоретико</w:t>
      </w:r>
      <w:proofErr w:type="spell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литературные понятия;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уметь: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*воспроизводить содержание литературного произведения;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*анализировать и интерпретировать литературное произведение, используя сведения по истории и теории литературы (тематика, проблематика, нравственный пафос, система образов, особенности </w:t>
      </w:r>
      <w:proofErr w:type="spell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композиции</w:t>
      </w:r>
      <w:proofErr w:type="gramStart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.Х</w:t>
      </w:r>
      <w:proofErr w:type="gram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удожественного</w:t>
      </w:r>
      <w:proofErr w:type="spellEnd"/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времени и пространства, изобразительно – выразительные средства языка, художественная деталь); анализировать эпизод (сцену) изученного произведения, объяснять его связь с проблематикой произведения;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*соотносить художественную литературу с фактами общественной жизни и культуры; раскрывать роль литературы в духовном и культурном развитии общества; раскрывать конкретно – историческое и общечеловеческое содержание изученных литературных произведений; связывать литературную классику со временем написания, с современностью и с традицией; выявлять «сквозные темы» и ключевые проблемы русской литературы;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*соотносить изучаемое произведение с литературным направлением эпохи; выделять черты литературных  направлений и течений при анализе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*определять род и жанр литературного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*сопоставлять литературные произведения;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*выявлять авторскую позицию, характеризовать особенности стиля писателя;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*выразительно читать изученные произведения (или фрагменты), соблюдая нормы литературного произношения;</w:t>
      </w:r>
    </w:p>
    <w:p w:rsidR="0027476B" w:rsidRPr="00FB7AA7" w:rsidRDefault="0027476B" w:rsidP="0027476B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>*аргументированно формулировать свое отношение к прочитанному произведению;</w:t>
      </w:r>
    </w:p>
    <w:p w:rsidR="0027476B" w:rsidRPr="00FB7AA7" w:rsidRDefault="0027476B" w:rsidP="0027476B">
      <w:p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*писать рецензии на прочитанные произведения и сочинения различных жанров на литературные темы. </w:t>
      </w:r>
    </w:p>
    <w:p w:rsidR="0027476B" w:rsidRPr="00FB7AA7" w:rsidRDefault="0027476B" w:rsidP="00236D63">
      <w:pPr>
        <w:shd w:val="clear" w:color="auto" w:fill="FFFFFF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Введение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Книга – твой друг. Книга и ее роль в духовной жизни чело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века и общества (родина, край, искусство, нравственная память). Литература как искусство слова. Писатель – книга – читатель. Книга художественная и учебная.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Особенности работы с учебной хрестоматией (сведения о писателях, художественные произведения, вопросы и задания, статьи, справочный аппарат, иллюстрации и т. д.).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мифологии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Рассказ о мифе и мифологии. Миф – своеобразная форма мироощущения древнего человека, стремление к познанию мира. Миф как явление эстетическое. Основные категории мифов. Возникновение мифов. Мифологические герои и персонажи.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Античный миф: происхождение мира и богов: «Рождение Зевса», «Олимп». Представления древних греков о сотворении Вселенной, богов и героев. Гомер. «Одиссея» («Одиссей на острове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циклопов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олифем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»).  Рассказ о Гомере. Сюжет мифа. Образы Одиссея 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Полифема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миф, легенда, предание; мифологиче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ский сюжет; мифологический герой; мифологический персонаж.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подбор ключевых слов и словосочетаний, различные виды пересказа, словесное рисование, выборочное чтение отдельных эпизодов и их пересказ.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гомеровские сюжеты в изо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бразительном искусстве и книжной графике.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легенды, мифы и предания в регионе.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поэзии (или вечер одного стихотворения) – чтение наизусть стихотворений из античной поэзии.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Истоки устного народного творчества, его основные виды.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Сказки. Волшебная сказка: «Царевна-лягушка».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Сюжет в волшебной сказке: зачин, важное событие, преодоление препятствий, поединок со злой силой, победа, возвращение, преодоление препятствий, счастливый финал.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Сказочные образы. Нравственная проблематика сказки: добрая и злая сила в сказках. Бытовая сказка: «Чего на свете не бывает». Отличие бытовой сказки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волшебной. Сюжеты и реальная основа бытовых сказок. Своеобразие лексики в сказках. Сказка и миф: сходства и различия.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загадки, пословицы, поговорки (развитие представлений); антитеза, антонимы, иносказание. Сказка. Типы сказок (о животных, волшебные, бытовые).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Особенности сказок (присказка, зачин, повтор, концовка, постоянные эпитеты, сравнения и пр.).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Сказочный персонаж. Типы сказочных персонажей. Образы животных, образ-пейзаж.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работа со словарями, составление словарной статьи;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сказывание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сказки; сочинение собственной сказки.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книжная выставка, кинофильмы и мультипликации по мотивам  сказочных сюжетов.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сказки и другие жанры фольклора в регионе.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вечер сказок, фольклорный праздник, предметная неделя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Создание первичных представлений о древнерусской литературе.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«Повести временных лет» («Расселение славян», «Кий, Щек и Хорив», «Дань хазарам» - по выбору). История: исторические события. Факты жизни государства и отдельных князей и их отражение в древнерусской литературе (право на вымысел у древнерусского автора); нравственная позиция автора в произведениях древнерусской литературы.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начальное понятие о древнерусской литературе; летопись.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 текстов древнерусской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Краеведение: родной край в произведениях древнерусской литературы.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Басни народов мира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Эзоп. Краткие сведения о баснописце. «Лиса и виноград», «Ворон и Лисица»; Жан де Лафонтена «Лисица и виноград». Раскрытие характеров персонажей в баснях: ум, хи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трость, сообразительность, глупость, жадность; элементы дидактизма в басне.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басня, притча, эзопов язык.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письменный ответ на вопрос.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Русская басня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Русские басни. Русские баснописцы XVIII века. Нравственная проблематика басен, злободневность.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Пороки, недостатки, ум, глупость, хитрость, невежество, самонадеянность; просвещение и невежество – основные темы басен. 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В.К. Тредиаковский. Краткие сведения о писателе. «Ворон и Лиса».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Сумароков. Краткие сведения о писателе.  «Ворона и Лиса».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Ломоносов. Краткие сведения о писателе. «Случились вместе два Астронома в пиру…»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«Бродячие сюжеты» в баснях. Различные способы реализации одного и того сюжета. Своеобразие пафоса басен (комические и поучительные элементы). Своеобразие басни М.В. Ломоносова (связь с научной деятельностью писателя).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И.А. Крылов. Краткие сведения о писателе. Детство. Отношение к книге. «Ворона и Лисица», «Демьянова уха», «Волк на псарне», «Свинья под Дубом» и др. по выбору. Тематика басен И.А. Крылова.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Сатирическое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нравоучительное в басне. Образный мир басен И.А. Крылова.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басенный сюжет; мораль, аллегория, сравнение, гипербола.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различные типы чтения (в том числе чтение наизусть, конкурс на лучшее чтение, чтение по ролям);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басни.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иллюстрациями;  мультипликации басен И.А. Крылова.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экскурсия («У памятника И.А. Крылову»);  сбор материалов о баснописцах региона.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«В литературной гостиной» –  конкурс на лучшую инсценировку басни; устный журнал «Дедушка Крылов».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XIX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детстве и детских впечатлениях поэта. Пушкин и книга. А.С. Пушкин и няня Арина Родионовна. Стихотворение «Няне». Образы природы в стихотворениях поэта «Зимняя дорога». «Сказка о мертвой царевне и о семи богатырях». «Пушкинская </w:t>
      </w: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сказка – прямая наследница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народной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». Гуманистическая направленность пушкинской сказки Герои и персонажи в «Сказке...». Литературная сказка и ее отличия от фольклорной; добро и зло в сказке А.С. Пушкина: чувство благодарности; верность, преданность, зависть, подлость; отношение автора к героям. Поэма «Руслан и Людмила» (отрывок). Сказочные элементы. Богатство выразительных средств.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первое представление о пейзажной лирике; риторическое обращение; фольклорные элементы.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в том числе наизусть; письменный ответ на вопрос; рассказ о герое; словесное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работа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силлюстрациям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, портреты поэта. Кинематографические и музыкальные произведения на сюжеты сказок А.С. Пушкина.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литературная викторина («Пушкинские места в Москве и Петербурге»).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формы внеурочной деятельности: конкурс на лучшее знание сказок А.С. Пушкина, вечер пушкинской сказки, час поэзии «Поэзия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века о родной природе»: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П.А. Вяземский. «Метель»;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 «Чудная картина...»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«Когда волнуется желтеющая нива...»;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Ф.И. Тютчев. «Есть в осени первоначальной... », «Весенние воды».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Е.А. Баратынский. «Весна, весна! как воздух чист!..»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детских годах писателя. «Бородино». История создания стихотворения. Бородин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ская битва и русский солдат в изображении М.Ю. Лермонтова. Художественное богатство стихотворения. История и литература; любовь к родине, верность долгу.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эпитет, сравнение, метафора (развитие представлений о тропах); звукопись.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письменный ответ на вопрос учителя, творческая работа «На Бородинском поле», составление кадров кинофильма (мультфильма).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портрет, работа с иллюстрациями, в том числе с материалами о Бородинской панораме в Москве.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литературная игра «Что? Где? Когда?» или викторина («Тарханы – Москва»; «На поле Бородина»).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Малороссия в жизни и судьбе Н.В. Гоголя.  «Ночь перед Рождеством». Отражение в повести славянских преданий и легенд; образы и события повести. Суеверие, злая сила, зло и добро в повести.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мифологические и фольклорные мотивы в художественном произведении; фантастика; сюжет; художественная деталь, портрет, речевая характеристика.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краткий выборочный пересказ, подбор материала для изложения с творческим заданием, формулировка учащимися вопросов для творческой работы, словесное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выставка «Различные издания повести Н.В. Гоголя».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литературная викторина «На родине Н.В. Гоголя».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написание сценария,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фрагментов повести.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впечатления И.С. Тургенева. Спасское-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в представлениях и творческой биографии писателя. «Муму», «Щи». Современники о рассказе «Муму». Образы центральные и второстепенные; образ Муму. Тематика и социальная проблематика рассказа. Внутренняя связь рассказа «Муму» и стихотворения в прозе «Щи». Отношение автора к событиям.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Социальная несправедливость, бесправие, беззаконие, добродетельность, добросердечие, добродушие, доброта, добронравие, гуманность, сострадание в рассказе и стихотворении в прозе.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И.С. Тургенев о языке:  стихотворение в прозе «Русский язык».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рассказ; углубление представлений о теме художественного произведения; стихотворение в прозе, эпитет, сравнение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краткий выборочный пересказ, сопоставление персонажей, рассказ о герое по плану, письменный отзыв на эпизод, словесное рисование (портрет героя), составление вопросов и заданий для литературной викторины (конкурс),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учащихся, экранизация рассказа И.С. Тургенева.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заочная литературно – краеведческая экскурсия «Спасское –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Лутовиново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впечатления поэта. 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Орина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, мать солдатская», «Забытая деревня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».. 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Тема крестьянской жизни. Труд. Судьба, народные страдания в изображении поэта. Характеристика персонажа. Элементы народной поэтики в поэме.  Н.А. Некрасов – поэт для детей. «Крестьянские дети». Основная тема и способы ее раскрытия. Отношение автора к персонажам стихотворения.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поэма; фольклорные элементы в художественном произведении; строфа; эпитет, сравнение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рассказ о герое, работа со словарями.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иллюстрации к поэме.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страницы устного журнала о Н.А. Некрасове. («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Грешнево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Карабиха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»)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писателе. Л.Н. Толстой в Ясной Поляне. Яснополянская школа. «Кавказский пленник». Творческая история. Тема и основные проблемы: смысл жизни, справедливость; свобода, неволя в повести. Две жизненные позиции (Жилин 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Отношение писателя к событиям.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повесть (развитие представлений); портрет; завязка, кульминация, развязка.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письменный отзыв на эпизод, рассказ по плану, письменная формулировка вывода, дискуссия.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выставка-конкурс рисунков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материалы к выставке о Л.Н. Толстом («Ясная Поляна»).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Чехов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Детские и юношеские годы писателя. Семья А.П. Чехова. Врач А.П. Чехов и писатель Антоша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Чехонте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Книга в жизни А.П. Чехова. «Пересолил»: тема рассказа; осмеяние страха, трусости; приемы создания характеров и ситуаций; отношение писателя к персонажам. Жанровое своеобразие рассказа.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юмор (юмористическая ситуация), комическая ситуация, ирония; роль детали в создании художественного образа; антитеза, метафора, градация.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чтение по ролям, пересказ юмористического произведения, отзыв об эпизоде, подготовка учащимися вопросов и заданий для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экспресс-опроса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создание диафильма «По чеховским местам (Мелихово)».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Блок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Детские впечатления А. Блока. Книга в жизни юного А. Блока. Блоковские места (Петербург,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Шахматово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)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«Летний вечер»: умение чувствовать красоту природы и сопереживать ей; стихотворение «Полный месяц над лугом...»: образная система, художественное своеобразие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антитеза.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рассказ с использованием ключевых слов, альтернативное изложение.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подбор материала о блоковском Петербурге и имении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Шахматово</w:t>
      </w:r>
      <w:proofErr w:type="spellEnd"/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Л.Н. Андреев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Краткие сведения о писателе. «Петька на даче»: основная тематика и нравственная проблематика рассказа (тяжелое детство; сострадание, чуткость, доброта). Роль эпизода в создании образа героя; природа в жизни мальчика. Значение финала.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тема, эпизод, финал.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 краткий, выборочный; составление вопросов; письменный ответ на вопрос.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годы И.А. Бунина. Семейные традиции и их влияние на формирование личности. Книга в жизни И.А. Бунина. «Густой зеленый ельник у дороги...»: тема природы и приемы ее реализации; художественное богатство стихотворения; второй план в стихотворении. «В деревне»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слияние с природой; нравственно-эмоциональное состояние персонажа. Выразительные средства создания образов.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стихотворение-размышление, образ-пейзаж, образы животных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 и чтение наизусть, цитатный план, письменный ответ на вопрос.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– краеведческая экскурсия «Литературный орел».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А.И. Куприн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Детские впечатления и их отражение в художественных произведениях А.И. Куприна. «Детский сад». Цель личная и общественная, отцовская любовь, преданность. Честность, смелость – основные нравственные проблемы рассказа. Особенности создания образа.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 (расширение и углубление представлений); характеристика персонажа, портрет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 от другого лица, отзыв об эпизоде.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годы С. Есенина. В есенинском Константинове. «Ты запой мне ту песню, что прежде...», «Поет зима – аукает... », «Нивы сжаты, рощи голы... » – по выбору. Единство человека и природы. Малая и большая родина.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эпитет, метафора, сравнение, олицетворение (развитие представлений о понятиях).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художественными и документальными фотографиями.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-  краеведческая «Константиново – Москва».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Платонов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Краткие биографические сведения о писателе. «Никита». Тема рассказа. Мир глазами ребенка (беда и радость; злое и доброе начало в окружающем мире); образ Никиты.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рассказ о писателе, художественный пересказ фрагмента, составление словаря для характеристики предметов и явлений.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П.П. Бажов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«Каменный цветок». Человек труда в сказе П.П. Бажова (труд и мастерство, вдох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новение). Приемы создания художественного образа.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сказ, отличие сказа от сказки, герой повествования, афоризм.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пересказ от другого лица, отзыв об эпизоде.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рисунки учащихся.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 Екатеринбург П.П. Бажова.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Н.Н. Носов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 «Как патефон петуха от смерти спас». Добро и доброта. Мир глазами ребенка;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юмористическое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лирическое в рассказе. Воспитание чувства милосердия, сострадания, участия, заботы 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беззащитном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юмор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 (краткий и от другого лица), письменный ответ на вопрос, инсценированное чтение.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Ю.В. Сотник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«Гадюка». Диалог – основная художественная форма рассказа. Образ Бори и пассажиров вагона. Способность к пониманию, сочувствию, готовность прийти на помощь.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сравнительная характеристика, чтение в лицах, наблюдения над особенностями речи персонажей.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Заболоцкий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Детские годы. Отношение к книге. Образы природы: «Уступи мне, скворец, уголок…» Поэтическая зоркость, наблюдательность.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сравнение, эпитет, метафора, олицетворение (развитие представлений о тропах и их роли в стихотворении).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рассказ о детстве поэта.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годы поэта, «заветная книга». «Станция Починок»: любовь к родине, малая и большая родина.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эпитет, метафора.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рассказ о детстве поэта, отношение к родным.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речевой деятельности:  час поэзии «Поэзия и проза XX века о родной природе»: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В.Ф. Боков. «Поклон 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Н.М. Рубцов. «Северная береза»;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Е.М. Винокуров. «Прозванье», «У дороги березы стеною…»;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В.И. Белов. «Весенняя ночь»;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Д. Дефо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«Робинзон Крузо» (отрывки). Сюжетные линии, характеристика персонажей (находчивость, смекалка, доброта), характеристика жанра.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притча, приключенческий роман, роман воспитания, путешествие (первичные представления о дан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ных понятиях).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изложение с элементами сочинения.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Х.К. Андерсен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писателе, его детстве.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«Снежная королева»: добро и зло, внешняя и внутренняя красота, гармония, дружба, верность, любовь, надежда, искренность, доброта, библейский и мифологический мотивы в сказке Андерсена.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волшебная сказка (развитие представлений), авторский замысел и способы его характеристики.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пересказов, письменный отзыв об эпизоде.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учащихся, экранизации «Снежной королевы».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написание сценария мультфильма,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сказки и ее постановка.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Твен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Автобиография и автобиографические мотивы. «Приключения Тома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Сойера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 (отрывок): мир детства и мир взрослых.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юмор, приключения как форма детской фантазии.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письменный отзыв о герое.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Ж.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Рони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-старший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«Борьба за огонь» (главы из повести). Гуманистическое изображение древнего человека. Человек и природа, борьба за выживание, эмоциональный мир доисторического человека.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плана, письменная и устная характеристика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Дж. Лондон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Детские впечатления. «Сказание о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Кише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 (период раннего взросления в связи с обстоятельствами жизни; добро и зло, благородство, уважение взрослых).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рассказ (развитие представлений).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пересказов, устный и письменный портрет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Брэдбери</w:t>
      </w:r>
      <w:proofErr w:type="spell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«Все лето в один день»: мечта и реальность. Жизнелюбие, доброта – основные мотивы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фантастика и реальность,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земное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космическое.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Итоговый урок.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Встреча в литературной гостиной («Путешествие в мир книги»), или «Литературный карнавал» или литературный час («Я хочу рассказать вам...»).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заучивания наизусть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Крылов. Басня – на выбор.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Отрывок из «Сказки о мертвой царевне и о семи богатырях».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М.Ю. Лермонтов. «Бородино» (отрывок).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Стихотворение или отрывок из поэмы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Орина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, мать солдатская». Одно из стихотворений о русской природе поэтов XIX 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Блок. «Летний вечер».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Бунин. Одно из стихотворений – по выбору.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Есенин. Одно из стихотворений – по выбору.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Одно из стихотворений о русской природе поэтов XX 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домашнего чтения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Античные мифы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Ночь, Луна, Заря и Солнце. Нарцисс.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Сказания русского народа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Устроение мира. Первая битва Правды и Кривды. Рожде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Семаргла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Стрибога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Битва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Семаргла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и Черного Змея.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Детская Библия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Русское народное творчество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Сказки: «Лиса и журавль», «Ворона и рак», «Иван – крестьянский сын и чудо-юдо»,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Поди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туда – не знаю куда, при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неси то – не знаю что».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Загадки, частушки, пословицы, поговорки.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Литературные сказки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В.Ф. Одоевский, Л.Н. Толстой, А.Н. Толстой (1-2 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Сказки братьев Гримм, Ш. Перро, Х.К. Андерсена (1-2 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Домострой. Как детям почитать и беречь отца и мать, и повиноваться им, и утешать их во всем.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«Хождения за три моря » Афанасия Никитина.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XVIII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М.В. Ломоносов. «Лишь только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дневный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шум умолк...»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XIX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И.А. Крылов. «Ларчик», «Обоз».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К.Ф. Рылеев. «Иван Сусанин».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Е.А. Баратынский. «Водопад».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Пушкин. «Зимняя дорога», «Няне», «Кавказ», «Выстрел».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«Ветка Палестины», «Пленный ры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царь», «Утес».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А.В. Кольцов. «Осень», «Урожай».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Гоголь. «Заколдованное место»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«Накануне светлого праздника».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Д.В. Григорович. «Гуттаперчевый мальчик».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Тургенев.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Бежин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луг», из «Записок охотника».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В.М. Г а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ш и н. «Сказка о жабе и розе».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А.А. Фет. «Облаком волнистым...», «Печальная береза».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Никитин. «Утро», «Пахарь».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Я.П. Полонский. «Утро».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Майков. «Весна», «Осенние листья по ветру кружат...»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Ф.И. Тютчев. «Утро в горах».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Н.С. Лесков. «Привидение в Инженерном замке. Из кадетских воспоминаний».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Островский. «Снегурочка».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Из литературы ХХ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М. Горький. «Дети Пармы», из «Сказок об Италии».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А.И. Куприн. «Чудесный доктор».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И.А. Бунин.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«Шире, грудь, распахнись…», «Деревенский нищий», «Затишье», «Высоко полный месяц стоит…», «Помню – долгий зимний вечер…».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И.С. Соколов – Микитов. «Петька», «Зима».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М.М. Пришвин. «Моя родина».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 А.Т. Твардовский. «Лес осенью».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 К.М. Симонов. «Майор привез мальчишку на лафете…»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 Е.И. Носов. «Варька».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 В.П. Астафьев. «Зачем я убил коростеля?»,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Белогрудка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» - по выбору.    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Введение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Книга и ее роль в жизни человека. Стихотворения, посвященные книге, читателю, писателям.  Литература и другие виды искусства (музыка, живопись, театр, кино).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умений работы с учебником литературы (художественное произведение, статьи об авторе, справочный аппарат, вопросы и задания, портреты и иллюстрации и т.д.).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греческой мифологии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Мифы о героях: «Герои», «Прометей», «Яблоки Гесперид». Отражение в древнегреческих мифах представлений о героизме, стремление познать мир и реализовать свою мечту.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мифологический сюжет.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Развитие речи: чтение и различные виды пересказа, дискуссия, изложение с элементами сочинения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произведения живописи, скульптуры, кино на мотивы древнегреческих мифов. Произведения на мотивы мифов о Прометее, Дедале и Икаре в русском искусстве.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славянской мифологии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Мифы о богатырях: «Встреча Ильма и Святогора. Всемирный потоп». Своеобразие мифологического богатыря в представлении славян; особенности внешности; характер; близость к природе; смысл подвигов.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Былички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бывальщины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мифологический персонаж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словесный портрет, чтение мифа, подробный и краткий пересказ,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славянские мифологические герои в русском искусстве (живопись, скульптура, музыка).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Сказки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«Сказка о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молодильных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яблоках и живой воде».  Сказка и её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образность, афористичность.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структура волшебной сказки, мифологические элементы в волшебной сказке.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сказывание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сказки, запись фольклорных произведений, сочинение сказки.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иллюстрациями; сказочные богатыри в русском искусстве: музыке, живописи, кино.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сказки о богатырях в регионе.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запись произведений фольклора своей местности.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«Сказание о белгородских колодцах ». «Повесть о разорении Рязани Батыем»,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 и др.). Нравственная проблематика житийной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житие, сказание, древнерусская повесть; автор и герой.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простой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исторические события края в памятниках древнерусской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Ломоносов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Годы учения. Отражение позиций ученого и гражданина и поэзии: «Стихи, сочиненные на дороге в Петергоф ». 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иносказание, многозначность слова и образа, аллегория, риторическое обращение.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XIX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В.А. Жуковский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Личность писателя. В.А. Жуковский и А.С. Пушкин. Жанр баллады в творчестве В.А. Жуковского. «Светлана»: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реальное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 фантастическое; фабула; баллада.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Лицей в жизни и творческой биографии А.С. Пушкина. Лицеист А.С. Пушкин в литературной жизни Петербурга. Лирика природы: «Простите, верные дубравы…», «Зимнее утро».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Интерес к истории России: «Дубровский» —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историческая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«справедливость и несправедливость); основной конфликт; центральные персонажи.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двусложные размеры стиха; строфа (типы строф); роман (первичные представления); авторское отношение к героям.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различные виды пересказа, цитатный план, изложение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конкурс рисунков, работа с иллюстрациями, прослушивание музыкальных записей, роман «Дубровский» в русском искусстве.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литературная викторина «Места, где побывали лицейские друзья А.С. Пушкина».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Возможные виды внеурочной деятельности: литературная гостиная «Новая встреча с Пушкиным».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Годы учения. Ссылка на Кавказ. Поэт и власть. Вольнолюбивые мотивы в лирике (свобода, воля, независимость): «Тучи», «Парус», «Листок». Многозначность художественного образа.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трехсложные размеры стиха; стопа, типы стоп; метафора, инверсия.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Развитие речи: выразительное чтение наизусть, письменный отзыв 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 подбор эпиграфов.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учащихся, прослушивание музыкальных записей.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М.Ю. Лермонтов и Кавказ.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Возможные виды внеурочной деятельности: конкурс чтецов.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«Тарас Бульба». Темы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Лирическое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эпическое в повести. Своеобразие стиля.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изложение с заменой лица; различные виды чтения и устного пересказа; письменный отзыв на эпизод.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иллюстрациями; подбор музыкальных фрагментов к отдельным сценам и эпизодам.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– краеведческая экскурсия «Украинскими дорогами Н.В. Гоголя».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Возможные виды внеурочной деятельности: подбор литературы и организация выставки «Книги о героическом прошлом Отчизны».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Тема любви в лирике. «В дороге». «Записки охотника»: творческая история и своеобразие композиции. Проблематика и своеобразие рассказа «Бирюк»; служебный долг и человеческий долг; общечеловеческое в 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сложный план,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конкурс рисунков или подбор музыкальных фрагментов к отдельным эпизодам сцены (часть сценарного плана), устное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Гражданская позиция Н.А. Некрасова в 60—70-е годы. Темы народного труда и «долюшки женской» — основные в творчестве поэта. Стихотворения: «В полном разгаре страда деревенская...», «Великое чувство! у каждых дверей...». Основной пафос стихотворений: разоблачение социальной несправедливости. Образно-изобразительные средства, раскрывающие тему. Способы создания образа женщины-труженицы, женщины-матери. Отношение автора к героям и событиям.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трехсложные размеры стиха: дактиль, амфибрахий, анапест; коллективный портрет.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наизусть, подбор эпиграфов, творческая работа (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микросочинение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 данным финалом либо данным эпиграфом).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иллюстрациями; Н.А. Некрасов и художники -  передвижники.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Возможные виды внеурочной деятельности: литературно- художественная выставка «Н.А. Некрасов и художники – передвижники»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«Детство» (отдельные главы):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Матап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», «Что за человек был мой отец?», «Детство» и др. по выбору. «Бедные люди».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автобиографическая проза.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типы пересказа, сочинение – зарисовка, составление цитатного плана.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В.Г. Короленко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«В дурном обществе»: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повесть, художественная деталь, портрет и характер.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пересказа; подготовка вопросов для обсуждения; план характеристики эпизода, персонажа.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устное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встреча в литературной гостиной «Я думаю, что поступил бы…».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Чехов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Сатирические и юмористические рассказы А.П. Чехова. Рассказы «Толстый и тонкий»: социальное неравенство, чинопочитание, угодливость в рассказе.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различные виды пересказа, подбор афоризмов и крылатых фраз из произведений А.П. Чехова; творческая мастерская — написание юмористического рассказа на заданную тему (или создание диафильма).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составление кадров для диафильма.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Мир природы и человека в стихотворениях и рассказах И.А. Бунина. «Не видно птиц...», «Лапти». Душа крестьянина в изображении писателя.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стили речи и их роль в создании художественного образа.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словаря языка персонажа, чтение наизусть, письменный отзыв об эпизоде.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А.И. Куприн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Детские годы писателя. «Тапёр». Основная  тема и характеристика образов. Дети и взрослые в рассказе. Внутренний мир человека и приемы его художественного раскрытия.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письменный отзыв об эпизоде.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подбор музыкальных произведений, созвучных рассказам А.И. Куприна.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B7AA7">
        <w:rPr>
          <w:rFonts w:ascii="Times New Roman" w:hAnsi="Times New Roman" w:cs="Times New Roman"/>
          <w:sz w:val="24"/>
          <w:szCs w:val="24"/>
        </w:rPr>
        <w:t>.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B7AA7">
        <w:rPr>
          <w:rFonts w:ascii="Times New Roman" w:hAnsi="Times New Roman" w:cs="Times New Roman"/>
          <w:sz w:val="24"/>
          <w:szCs w:val="24"/>
        </w:rPr>
        <w:t>. Есенин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поэте. «Песнь о собаке», «Разбуди меня завтра рано...». Пафос и тема стихотворения. Одухотворенная природа — один из основных образов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B7AA7">
        <w:rPr>
          <w:rFonts w:ascii="Times New Roman" w:hAnsi="Times New Roman" w:cs="Times New Roman"/>
          <w:sz w:val="24"/>
          <w:szCs w:val="24"/>
        </w:rPr>
        <w:t>.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B7AA7">
        <w:rPr>
          <w:rFonts w:ascii="Times New Roman" w:hAnsi="Times New Roman" w:cs="Times New Roman"/>
          <w:sz w:val="24"/>
          <w:szCs w:val="24"/>
        </w:rPr>
        <w:t>. Есенина.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поэтический образ (развитие представлений о понятии),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цветообраз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, эпитет, метафора.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наизусть, устный отзыв о стихотворении, словарь тропов и фигур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литературный вечер  «Поэты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о родине, родной природе и о себе»: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Блок. «Там неба осветленный край...», «Снег да снег...»;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Ф.К. Сологуб.   «Под черемухой цветущей...»,   «Порос травой мой узкий двор...», «Словно лепится сурепица...», «Что в жизни мне всего милей...»;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Ахматова. «Перед весной бывают дни такие...»;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Пастернак. «После дождя»;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Заболоцкий. «Утро», «Подмосковные рощи»;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Твардовский. «Есть обрыв, где я, играя...», «Я иду и радуюсь»;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Вознесенский. «Снег в сентябре», стихотворения других поэтов — по выбору.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М.М. Пришвин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«Кладовая солнца»: родная природа в изображении писателя; воспитание в читателе зоркости, наблюдательности, чувства красоты, любви к природе.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сказочные и мифологические мотивы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сочинение-зарисовка, различные виды пересказа.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иллюстрации к эпизоду, устное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В.К.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«Троп»: мир животных и человека в изображении писателя. Образы Тропа, Пети и Маши. Тема доброты, чувства благодарности, верности.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творческая мастерская – написание рассказа по заданному сюжету.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Н.М. Рубцов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«Звезда полей», «Тихая моя родина». Человек и природа в стихотворении. Образный строй.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художественная идея, кольцевая композиция.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Произведения о Великой Отечественной войне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Изображение войны; проблема жестокости, справедливости, подвига, долга, жизни и смерти, бессмертия, любви к родине: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Д.С. Самойлов. «Сороковые»; М.В. Исаковский. «В прифронтовом лесу»; В.П. Астафьев. «Конь с розовой гривой», «Яшка Лось» - по выбору.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наизусть,  составление цитатного плана, подбор эпиграфа к сочинению.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подбор иллюстраций и музыкальных записей к литературно – музыкальному вечеру.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письма с войны и на войну.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 зарубежной  литературы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Твен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Краткие сведения о писателе. «Приключения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Гекльберри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Финна»: мир детства, образы детей. Стремление к независимости – отличительное качество маленьких героев М. Твена. Приемы создания детских характеров. Юмористическое и комическое.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ответы на вопросы, различные виды чтения и пересказа.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устное рисование.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О. Генри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«Вождь краснокожих »: о детстве — с улыбкой и всерьез (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дети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взрослые в рассказе).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рассказ от другого лица.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Х.К. Андерсен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Утверждение непреходящих христианских ценностей в творчестве писателя. «Чайник»: мир добра и красоты. Христианские мотивы в произведении: умение отдавать, разоблачение гордыни.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литературная сказка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подробный пересказ, краткий план, изложение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Связь с другими искусствами: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Дж. Лондон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«Любовь к жизни»: жизнеутверждающий пафос, гимн мужеству и отваге, сюжет и основные образы. Воспитательный смысл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цитатный план; пересказ по плану, подготовка вопросов для обсуждения.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– Экзюпери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Удивительная жизнь удивительного писателя. Сказка «Маленький принц»: когда дети открывают мир взрослым, или что бывает, когда взрослые умеют слышать детей. Основные темы и мотивы сказки. Большой мир маленького принца.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сказочное, реальное и символическое в произведении А. </w:t>
      </w:r>
      <w:proofErr w:type="spellStart"/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– Экзюпери.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сказка А. </w:t>
      </w:r>
      <w:proofErr w:type="spellStart"/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Сент</w:t>
      </w:r>
      <w:proofErr w:type="spellEnd"/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– Экзюпери на языке других искусств. Рисунки детей по мотивам «Маленького принца».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заучивания наизусть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Ломоносов. «Стихи, сочиненные на дороге в Петергоф».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«Простите, верные дубравы…»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Одно стихотворение – на выбор.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«В полном разгаре страда деревенская…»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Бунин. «Не видно птиц...»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Есенин. Одно стихотворение – на выбор.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Н.М. Рубцов. Одно стихотворение — на выбор.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Стихотворение о Великой Отечественной войне — на выбор.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домашнего чтения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Сказки: «Два Ивана — солдатских сына», «Каша из топора».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«Подвиг юноши Кожемяки», из «Сказаний о Святославе 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XIX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Крылов. «Две бочки», «Любопытный», «Листы и Корни», «Демьянова уха».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В.А. Жуковский. «Кубок».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«Зимнее утро», «Еще дуют холодные ветры...»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М.Ю. Лермонтов. «Три пальмы», «На севере диком...», «Утес», «Пленный рыцарь».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Гоголь. «Повесть о том, как поссорился Иван Иванович с Иваном Никифоровичем».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 «Мороз, Красный нос».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Н.С. Лесков. «Человек на часах» «Левша».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Чехов. «Жалобная книга», »Налим», «Лошадиная фамилия».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Бунин. «Нет солнца, но светлы пруды...», «На высоте, на снеговой вершине...», «Тропами потаенными...».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Есенин. «Разбуди меня завтра рано…»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В.К.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«Чучело».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Р.П. Погодин. «Время говорит — пора», «Зеленый попугай».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А.Г. Алексин. «Домашнее сочинение», «Три мушкетера в одном купе».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 Шклярский.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Томек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среди охотников за человеческими головами». (Пер. с польского.)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Введение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Знакомство со структурой и особенностями учебника. Свое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образие курса. Литературные роды (лирика, эпос, драма). Жанр и жанровое образование. Движение жанров. Личность автора, позиция писателя, труд и творчество.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литературные роды.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Былины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«Святогор и Микула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Селянинович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», «Илья Муромец и Со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ловей-разбойник». А.К. Толстой. «Илья Муромец». Событие в былине, поэтическая речь былины, своеобразие характера и речи персонажа, конфликт, поучительная речь былины, отра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жение в былине народных представлений о нравственности (сила и доброта, ум и мудрость).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эпические жанры в фольклоре. Былина (эпическая песня). Тематика былин. Своеобразие центральных персонажей и конфликта в былине (по сравнению с волшебной сказкой, легендой и преданием).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отзыв на эпизод, письменные ответы на во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просы.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легенды и предания о народных заступниках (региона).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Русские народные песни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Обрядовая поэзия («Девочки, колядки!..», «Наша Масле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ница дорогая...», «Говорили — сваты на конях будут »); лириче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ские песни («Подушечка моя пуховая...»); лироэпические песни («Солдатская»).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Лирическое и эпическое начало в песне; свое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образие поэтического языка народных песен. Многозначность поэтического образа в народной песне. Быт, нравственные пред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ставления и судьба народа в народной песне.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песенные жанры в фольклоре, много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образие жанра обрядовой поэзии, лироэпическая песня.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песенный фольклор региона.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фольклорный праздник, «посиделки » в литературной гостиной, устная газета.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«Повести временных лет» («И вспомнил Олег коня свое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го »), «Повесть о Петре 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Февронии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Муромских». Поучительный характер древнерусской литературы; мудрость, преемственность поколений, любовь к родине, образованность, твердость духа, ре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лигиозность.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эпические жанры и жанровые образо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вания в древнерусской литературе (наставление, поучение, житие, путешествие, повесть).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подробный пересказ, изложение с элемен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тами сочинения.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иконопись, оформление па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мятников древнерусской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Ломоносов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Жизнь и судьба поэта, просветителя, ученого. «О вы,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ко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торых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ожидает...» (из «Оды на день восшествия на всерос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сийский престол ее величества государыни императрицы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Елисаветы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Петровны, 1747 года»). «Я знак бессмертия себе воздвигнул…»: мысли о просвещении, вера в творческие способности народа, рассуждения о значении поэтического труда. Теория о «трех штилях» (отрывки). Тематика поэтических произведений; особенность поэтического языка оды и лирического стихотворения; поэтические образы. Основные положения и значение теории о стилях художественной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ода; тема и мотив.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сочинение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репродукциями (портреты М.В. Ломоносова).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– краеведческая экскурсия: Холмогоры – Москва – Германия  - Петербург.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размыш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ления «М.В. Ломоносов — ученый-энциклопедист».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Г.Р. Державин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Биография Державина (по страницам книги В. Ходасевича «Державин»). «Властителям и судиям». Отра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жение в названии тематики и проблематики стихотворения; своеобразие стихотворений Г.Р. Державина в сравнении со сти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хотворениями М.В. Ломоносова. Тема поэта и власти в стихо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творении.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лирическое стихотворение, отличие лирического стихотворения от оды, тематическое разнообра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зие лирики.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Д.И. Фонвизин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«Недоросль». Своеоб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разие драматургического произведения, основной конфликт пьесы и ее проблематика, образы комедии (портрет и характер; поступки, мысли, язык); образование и образованность; воспитание и семья; отцы и дети; социальные вопросы в комедии; позиция писателя.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юмор, сатира, сарказм; драма как лите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ратурный род; жанр комедии; «говорящие» фамилии; литера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турное направление (создание первичных представлений); классицизм.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по ролям, устное сочинение.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театральное искусство (те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атральные профессии, авторский замысел и исполнение [трак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товка]; актер и режиссер; режиссер и художник).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инсценировка.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Свободолюбивые мотивы в стихотворениях поэта: «К Ча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адаеву» («Любви, надежды, тихой славы...»),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глубине сибирских руд...». Человек и природа («Туча»), Дружба и тема долга. «Песнь о вещем Олеге»: судьба Олега в лето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писном тексте и в балладе Пушкина; мотивы судьбы — предсказание, предзнаменование, предвидение; вера и суеверие. «Полтава» (в сокращении): образ Петра и тема Рос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сии в поэме. Гражданский пафос поэмы. Изображение «мас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сы» и персоналий в поэме. Своеобразие поэтического языка (через элементы сопоставительного анализа). Творческая ис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тория создания произведений.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поэма, отличие поэмы от баллады, об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разный мир поэмы, группировка образов, художественный об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раз и прототип, тропы и фигуры (риторическое обращение, эпитет, метафора), жанровое образование — дружеское по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слание.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в том числе наи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зусть; сочинение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– краеведческая экскурсия «Маршрутами декабристов».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литературные игры по произведениям поэта и литературе о нем; час поэзии в литературной гостиной «Мой Пушкин».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М.Ю. Лермонтов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«Родина»,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Песня про царя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Ивана Ва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сильевича...». Родина в лирическом и эпическом произведении; проблематика и основные мотивы «Песни...» (родина, честь, достоинство, верность, любовь, мужество и отвага, независи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мость; личность и власть); центральные персонажи повести и художественные приемы их создания; речевые элементы в соз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дании характеристики героя. Фольклорные элементы в произ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ведении. Художественное богатство «Песни...».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жанры лирики; углубление и расшире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ние понятий о лирическом сюжете и композиции лирического стихотворения; фольклорные элементы в авторском произве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дении; стилизация как литературно-художественный прием; прием контраста; вымысел и верность исторической правде; градация.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рассказ о событии, рецензия.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устное рисование,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день в истори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ко-литературном музее «Москва Ивана Грозного».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 в Петербурге. Новая тема — изображение чи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новничества и жизни «маленького человека». Разоблачение угодничества, глупости,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бездуховности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«Шинель»: основной конфликт; трагическое и комическое. Образ Акакия Акакиевича. Авторское отношение к героям и событиям.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сатирическая повесть, юмористиче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ские ситуации, «говорящие» фамилии.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подбор цитат для характеристики персонажа, составление словаря для ха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рактеристики персонажа, написание рассказа по заданному сюжету.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«Петербургские повести» Н.В. Гоголя в русском искусстве (живопись, кино, мультипли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кация).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заочная лите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ратурно-краеведческая экскурсия «Петербург Н.В. Гоголя».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Рассказ о жизни писателя в 60-е годы. Общая характери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стика книги «Записки охотника». Многообразие и слож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ность характеров крестьян в изображении И.С. Тургенева. Рассказ «Хорь 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Калиныч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 (природный ум, трудолюбие, смекалка, талант; сложные социальные отношения в деревне в изображении Тургенева); «Певцы» (основная тема рассказа, талант и чувство достоинства крестьян, отношение автора к героям). Стихотворение в прозе «Нищий»: тематика; худо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жественное богатство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портрет и характер, стихотворение в прозе (углубление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«Железная дорога», «Размышления у парадного подъезда», «Русские женщины» («Княгиня Трубецкая»). Доля народная — основная тема произведений поэта; своеобразие поэтической музы Н.А. Некрасова. Пи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сатель и власть; новые типы героев и персонажей.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lastRenderedPageBreak/>
        <w:t>Основная проблематика произведений: судьба русской женщины, лю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бовь и чувство долга; верность, преданность, независимость, стойкость, чванство, равнодушие, беззащитность, бесправие, покорность судьбе.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диалоговая речь, развитие представле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ний о жанре поэмы.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наизусть, выписки для характеристи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ки героев, цитатный план, элементы тезисного плана.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Н.А. Некрасов и художники-передвижники.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историко-краеведческая и литературно-краеведческая заочная экскурсия «Си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бирскими дорогами декабристок».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М.Е. Салтыков-Щедрин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«Повесть о том, как один мужик двух генералов прокормил », «Дикий помещик» и од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 произведение по выбору. Своеобразие сюжета; проблематика сказ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ки: труд, власть, справедливость; приемы создания образа поме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щика. Позиция писателя.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сатира, сатирический образ, сатириче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ский персонаж, сатирический тип; притчевый характер сатири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ческих сказок; мораль; своеобразие художественно-вырази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тельных средств в сатирическом произведении; тропы и фигуры в сказке (гипербола, аллегория).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письменный отзыв.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поэзии в литературной гостиной «Крестьянский труд и судьба земле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пашца в изображении поэтов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А.В. Кольцов. «Песня пахаря», «Горькая доля»;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Н.П. Огарев. «Сторона моя родимая...»;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Никитин. «Пахарь»;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Плещеев. «Скучная картина!..»;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Майков. «Сенокос», «Нива»;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М.Л. Михайлов. «Груня», «Те же всё унылые карти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ны...»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 — участник обороны Севастополя. Творческая история «Севастопольских рассказов». Литература и история. «Севастополь в декабре месяце»: человек и война, жизнь и смерть, героизм, подвиг, защита Отечества — основные темы рассказа. Образы защитников Севастополя. Авторское от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ношение к героям.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рассказ, книга рассказов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подбор материалов для ответа по плану, со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ставление цитатного плана, устное сочинение-рассуждение.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литературно – музыкальная композиция «Город русской славы, ратных подвигов».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написание сценария литературно-музыкальной композиции.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Н.С. Лесков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биографии писателя. «Лесков — писатель будущего». «Левша». Особенность проблематики и центральная идея повести. Образный мир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своеобразие стиля повести. Рас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ширение представлений о сказе, сказовом характере прозы.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образ Левши в русском ис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кусстве (живопись, кинематограф, мультипликация).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Русская природа в стихотворениях: «Вечер», «Зреет рожь над жаркой нивой...». Общечеловеческое в лирике; наблюдатель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ность, чувства добрые; красота земли; стихотворение-медитация.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лирика природы, тропы и фигуры и их роль в лирическом тексте (эпитет, сравнение, метафора, бессоюзие).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поэзии в литературной гостиной «Стихи и песни о родной природе поэтов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века»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«Редеет облаков летучая гряда…», «Ночной зефир…»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Зимняя дорога»;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«Выхожу один я на дорогу…»;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 «Я пришел к тебе с приветом…», «Еще весны душистой нега…»;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Ф.И. Тютчев. «Осенний вечер»;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Я.П. Полонский. «Ночь»;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Майков. «Осенние листья по ветру кружат…»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А.П. Чехов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«Хамелеон», «Смерть чиновника». Разоблаче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ние беспринципности, корыстолюбия, чинопочитания, само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уничижения. Своеобразие сюжета, способы создания обра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зов, социальная направленность рассказов; позиция писателя.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психологический портрет, сюжет (развитие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пересказ, близкий к тексту; составление словаря языка персонажа.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вечер юмора «Над чем смеетесь?». Возможно привлечение произведений других авторов, например: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М.М. Зощенко. «Обезьяний язык»;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А.Т. Аверченко. «Открытие Америки»;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Тэффи. «Воротник», «Свои и чужие»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ОРусская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земля…»: стихи о России поэтов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– ХХ веков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чтения и обсуждения: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А.К. Толстой. «Илья Муромец» и два стихотворения по выбору;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Я.П. Полонский. «В альбом К.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Ахматова. «Молитва»;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 Хлебников. «Мне мало надо…»;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 Северянин. «Родник».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Своеобразие раскрытия темы России в стихах поэтов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– ХХ веков.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развернутая характеристика одного из поэтических текстов, чтение стихотворения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Горький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«Детство» (главы из повести по выбору). «Легенда о Данко» (из рассказа «Старуха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Изергиль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»).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Основные сюжетные линии в автобиографической прозе и рассказе; становление характе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 мальчика; проблематика рассказа (личность и обстоятель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ства, близкий человек, жизнь для людей, героизм, зависть, рав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нодушие, покорность, непокорность, гордость, жалость) и авторская позиция; контраст как основной прием раскрытия замысла.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развитие представлений об автобио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графической прозе, лексика и ее роль в создании различных типов прозаической художественной речи, герой-романтик, прием контраста.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конференция «М. Горький и русские писатели (Л. Толстой, А. Чехов)».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Бунин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«Догорел апрельский светлый вечер...», «Кукушка». Смысл названия; доброта, милосердие, спра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ведливость, покорность, смирение — основные проблемы расска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за; образы-персонажи; образ природы; образы животных и зве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рей и их значение для понимания художественной идеи рассказа.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темы и мотивы в лирическом стихо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творении, поэтический образ, художественно-выразительная роль бессоюзия в поэтическом тексте.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подготовка вопросов для дискуссии, вырази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тельное чтение, различные виды пересказа.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А.И. Куприн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«Куст сирени». Взаимопонимание, взаимовыруч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ка, чувство локтя в понимании автора и его героя. Основная сюжетная линия рассказа и подтекст; художественная идея.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 (развитие представлений), ди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алог в рассказе.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подготовка вопросов для дискуссии, отзыв на эпизод, составление плана ответа.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встреча в лите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ратурной гостиной или дискуссионном клубе «Что есть добро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та?» — по материалам изученных и самостоятельно прочитан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ных произведений, по личным наблюдениям и представлениям.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В.В. Маяковский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«Необычайное приключение, бывшее с Вла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димиром Маяковским летом на даче». Проблематика стихо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творения: поэт и общество, поэт и поэзия. Приемы создания образов. Художественное своеобразие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автобиографические мотивы в ли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рических произведениях; мотив, тема, идея, рифма; тропы и фигуры (гипербола, метафора; синтаксические фигуры и интонация конца предложения).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«Отговорила роща золотая...», «Я поки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нул родимый дом...». Тематика лирических стихотворений; лирическое «я» и образ автора. Человек и природа, чувство роди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ны, эмоциональное богатство лирического героя в стихотворе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ниях поэта.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образ-пейзаж, тропы и фигуры (эпи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тет, оксюморон, поэтический синтаксис).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наизусть, устная рецензия или отзыв о стихотворении.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литератур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но-музыкальный вечер или час в литературной гостиной «Песни и романсы на стихи С.А. Есенина», вечер одного стихотворения «Мой Сергей Есенин».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Шмелёв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«Русская песня». Основные сюжетные линии рас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сказа. Проблематика и художественная идея. Национальный характер в изображении писателя.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рассказчик и его роль в повествовании, рассказ с элементами очерка, антитеза.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устный и письменный отзыв 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 работа со словарями.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М.М. Пришвин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«Москва-река». Тема и внутренний смысл. Родина, человек и природа в рассказе. Образ рассказчика.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подтекст, выразительные средства ху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дожественной речи, градация.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тезисов.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К.Г. Паустовский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«Мещерская сторона» (главы «Обыкновенная зе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мля», «Первое знакомство», «Леса», «Луга», «Бескорыстие» — по выбору).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Чтение и обсуждение фрагментов, воссоздающих мир природы; человек и природа; малая родина; образ рассказ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чика в произведении.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лирическая проза; выразительные средства художественной речи: эпитет, сравнение, метафора, олицетворение; пейзаж как сюжетообразующий фактор.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изложение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каждый край по-своему прекрасен (лирическая проза о малой родине).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Заболоцкий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«Не позволяй душе лениться...». Тема стихотворения и его художественная идея. Духовность, ду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ховный труд — основное нравственное достоинство человека.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выразительно-художественные сред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ства речи (риторическое восклицание, метафора), морфологи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ческие средства (роль глаголов и местоимений).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наизусть, составление словаря лек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сики стихотворения по заданной тематике.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«Прощаемся мы с матерями...» (из цикла «Памяти матери»), «На дне моей жизни..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,«Василий Теркин». Война, жизнь и смерть, героизм, чувство долга, дом, сыновняя память — основные мотивы военной лирики и эпоса А.Т. Твардовского.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композиция лирического стихотворе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ния и поэмы, поэтический синтаксис (риторические фигуры).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встреча в лите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ратурной гостиной или час поэзии «Стихи и песни о войне по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этов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Ахматова. «Клятва», «Песня мира»;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К.М. Симонов. «Ты помнишь, Алеша, дороги Смоленщи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ны...»;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Сурков. «В землянке»;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Исаковский. «Огонек», «Ой, туманы мои...»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Васильев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«Экспонат №...». Название рассказа и его роль для понимания художественной идеи произведения, проблема истинного и ложного. Разоблачение равнодушия, нравствен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ной убогости, лицемерия.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рассказчик и его роль в повествовании.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подготовка плана к диспуту, различные ви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ды комментирования эпизода.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В.М. Шукшин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«Чудаки» и «чудики» в рас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сказах В.М. Шукшина. «Микроскоп», «Волки», «Срезал»,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Посткриптум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 (два рассказа по выбору). Внутренняя про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стота и нравственная высота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способы создания характера.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словаря языка персонажей, письменный отзыв, сочинение-рассуждение.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деятельность В.М. Шукшина в киноискусстве (сценарист, режиссер, актер).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день В.М. Шук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шина в школе.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«Мне о России надо говорить…»: стихи о России поэтов ХХ 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Для чтения и обсуждения: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Я.В. Смеляков. «История»;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А.Я. Яшин. «Не разучился ль…»;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Р.А. Ипатова. «Как хорошо, что есть на свете дом…»;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Вознесенский. «Муромский сруб».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А.Д. Дементьев. «Волга».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Своеобразие раскрытия темы России в стихах поэтов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развернутая характеристика одного из по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этических текстов, чтение стихотворения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У. Шекспир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об авторе. Темы и мотивы сонетов. «Когда на суд безмол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вных, тайных дум...»,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прекрасней во сто крат...», «Уж если ты разлюбишь, — так теперь...», «Лю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блю, — но реже говорю об этом...». Вечные темы (любовь, жизнь, смерть, красота) в сонетах У. Шекспира.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твердая форма (сонет), строфа (углуб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ление и расширение представлений).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Р. Бёрнс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об авторе. «Возвращение солдата», «Джон Ячменное Зерно» — по выбору. Основные мотивы стихотворений: чувство долга, воинская честь, народ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ное представление о добре и силе.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лироэпическая песня, баллада, аллего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рия.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Ш. Петёфи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об авторе. «В деревне». Тема стихотворения и позиция поэта. Вопросы смысла жизни, жизни и смерти.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Р.Л. Стивенсон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об авторе. «Вересковый мед» (чувство долга, любовь к родине). «Остров сокровищ» (часть третья, «Мои приключения на суше»). Приемы создания образов. Находчивость, любознательность — наиболее привле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кательные качества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приключенческая литература.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чтение и различные способы комментирова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эстетиче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ского воспитания «С.Я. Маршак — переводчик».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Конан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Дойл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об авторе. «Записки о Шерлоке Холмсе» («Пять зернышек апельсина», «Голубой карбункул», «Последнее дело Холмса» - по выбору). Событийная канва; основные грани характера Холмса: наблюдательность, остроумие, профессионализм.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детектив (первоначальное понятие о жанровом образовании), художественная деталь.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 де Сент-Экзюпери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«Планета людей» («Ли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ния», «Самолет», «Самолет и планета»- по выбору). Добро, справедливость, мужество, порядоч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ность, честь в понимании писателя и его героев. Основные со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бытия и позиция автора.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лирическая проза (развитие представ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лений), правда и вымысел.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заучивания наизусть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Ломоносов. Из «Оды на день восшествия на все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 xml:space="preserve">российский престол...» (отрывок).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Г.Р. Державин. «Властителям и судиям» (отрывок).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Пушкин. 1—2 стихотворения — по выбору.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«Родина».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«Размышления у парадного подъезда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отрывок).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 Стихотворение — по выбору.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С.А. Есенин. Стихотворение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стихов о России поэтов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( 1—2 стихотворения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—п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Заболоцкий. «Не позволяй душе лениться...»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Твардовский. «На дне моей жизни...»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У.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е к с п и р. Один сонет ( 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домашнего чтения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Былины: «Святогор и Илья Муромец», «Рождение бога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тыря».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«Повесть временных лет» («Единоборство Мстислава с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Редедею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»), «Житие Сергия Радонежского».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Г.Р. Державин. «Признание».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Пушкин. «19 октября»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«Роняет лес багряный свой убор...»), «19 октября 1827г» («Бог помочь вам, друзья мои...»).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«Панорама Москвы», «Прощай, не</w:t>
      </w:r>
      <w:r w:rsidRPr="00FB7AA7">
        <w:rPr>
          <w:rFonts w:ascii="Times New Roman" w:hAnsi="Times New Roman" w:cs="Times New Roman"/>
          <w:sz w:val="24"/>
          <w:szCs w:val="24"/>
        </w:rPr>
        <w:softHyphen/>
        <w:t>мытая Россия».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Тургенев. «Первая любовь».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М.Е. Салтыков-Щедрин. «Премудрый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пискарь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»,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Коняга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А.П. Чехов. «Злоумышленник», «Смерть чиновника».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В.Г. Короленко. «Парадокс», «Слепой музыкант».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М. Г 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ь к и й. «В людях».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И.А. Бунин. «Цифры».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В.В. Маяковский.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Адище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города», «Хорошее отношение к лошадям».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Б.Л. Васильев. «Вам привет от бабы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Аеры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В.П. Астафьев. «Родные березы», «Весенний остров».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Твардовский.   «Я знаю, никакой моей вины..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,«Дом у дороги».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В.А. Солоухин. «Ножичек с костяной ручкой».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К. Б у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ы ч е в. «Белое платье Золушки».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В.М. Шукшин. «Забуксовал».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Ф.А. Искандер. «Петух».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Дж.Д. Сэлинджер. «Над пропастью во ржи».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Введение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Своеобразие курса литературы в 8 классе. Художественная литература и история. Значение художественного произведения в культурном наследии страны. Творческий процесс.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литература и история, писатель и его роль в развитии литературного процесса, жанры и роды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устного народного творчества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Исторические песни: «Возвращение Филарета», «Царь требует выдачи Разина», «Разин и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девка-астраханка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» (на выбор), «Солдаты готовятся штурмовать Орешек», «Солдаты освобождают Смоленск» («Как повыше было города Смоленска…»). Связь с представлениями и исторической памятью и отражение их в народной песне; песни-плачи, средства выразительности в исторической песне; нравственная проблематика в исторической песне и песне-плаче.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песня как жанр фольклора, историческая песня, отличие исторической песни от былины, песня-плач.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составление словаря одной из исторических песен.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прослушивание музыкальных записей песен.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встреча с фольклорным коллективом, вечер народной песни.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древнерусской литературы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«Слово о погибели Русской земли», из «Жития Александра Невского», «Сказание о Борисе и Глебе» (в сокращении), «Житие Сергия Радонежского». Тема добра и зла в произведениях русской литературы. Глубина и сила нравственных представлений о человеке; благочестие, доброта, открытость, неспособность к насилию, святость, служение Богу, мудрость, готовность к подвигу во имя Руси – основные нравственные проблемы житийной литературы; тематическое многообразие древнерусской литературы.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житийная литература, сказание, слово и моление как жанры древнерусской литературы, летописный свод.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формулировки и запись выводов, наблюдения над лексическим составом произведений.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Г.Р. Державин.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Поэт и государственный чиновник. Отражение в творчестве фактов биографии и личных представлений. «Памятник», «Вельможа» (служба, служение, власть и народ, поэт и поэзия – основные мотивы стихотворений). Тема поэта и поэзии.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традиции классицизма в лирическом тексте.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письменный ответ на вопрос, запись ключевых слов и словосочетаний.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Н.М. Карамзин.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Карамзин и Пушкин. «Бедная Лиза» - новая эстетическая реальность. Основная проблематика и тематика, новый тип героя, образ Лизы.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Теория литературы: сентиментализм как литературное направление, сентиментализм и классицизм (чувственное начало в противовес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рациональному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), жанр сентиментальной повести.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формулировка и запись выводов, похвальное слово историку и писателю. Защита реферата «Карамзин на страницах романа Ю.Н. Тынянова «Пушкин».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Поэты пушкинского круга.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Предшественники и современники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В.А. Жуковский «Лесной царь», «Море», «Невыразимое», «Сельское кладбище»;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К.Н. Батюшков «Судьба Одиссея», «Мой гений».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Е.А. Баратынский «Чудный град порой сольется…».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Дельвиг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«Русская песня» («Соловей мой, соловей…»).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Н.М. Языков «Пловец».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поэтах. Основные темы, мотивы. Система образно-выразительных сре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алладе, художественное богатство поэтических произведений. В кругу собратьев по перу (Пушкин и поэты его круга).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7AA7">
        <w:rPr>
          <w:rFonts w:ascii="Times New Roman" w:hAnsi="Times New Roman" w:cs="Times New Roman"/>
          <w:sz w:val="24"/>
          <w:szCs w:val="24"/>
        </w:rPr>
        <w:t>Теория литературы: баллада (развитие представлений), элегия, жанровое образование -  песня, «легкая» поэзия, элементы  романтизма, романтизм.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цитатного или тезисного плана. Выразительное чтение наизусть, запись тезисного плана.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музыкальными произведениями.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вечер в литературной гостиной «Песни и романсы на стихи поэтов начала Х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7AA7">
        <w:rPr>
          <w:rFonts w:ascii="Times New Roman" w:hAnsi="Times New Roman" w:cs="Times New Roman"/>
          <w:sz w:val="24"/>
          <w:szCs w:val="24"/>
        </w:rPr>
        <w:t>Х века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Пушкин.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Тематическое богатство поэзии А.С. Пушкина. «И.И. Пущину», «19 октября 1825 года», «Песни о Стеньке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Разине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». «Пиковая дама» (обзор). История написания и основная проблематика. «Маленькие трагедии» (обзор, содержание одного произведения по выбору). Самостоятельная характеристика тематики и системы образов по предварительно составленному плану. «Капитанская дочка»: проблематика (любовь и дружба, любовь и долг, вольнолюбие, осознание предначертания, независимость, литература и история). Система образов романа. Отношение писателя к событиям и героям. Новый тип исторической прозы.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послание, песня, художественно-выразительная роль частей речи (местоимение), поэтическая интонация, историческая повесть.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наизусть, составление планов разных типов, подготовка тезисов, сочинение.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Связь с другими искусствами: работа с иллюстрациями и музыкальными произведениями. «Пиковая дама» и «Маленькие трагедии» в музыке, театре и кино.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дорогами Гринева и  Пугачева (по страницам пушкинской повести и географическому атласу).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Возможные виды внеурочной деятельности: встреча в литературной гостиной  «Адресаты лирики А.С. Пушкина».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М.Ю. Лермонтов.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Кавказ в жизни и творчестве.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«Мцыри»: свободолюбие, готовность к самопожертвованию, гордость, сила духа – основные мотивы поэмы, художественная идея ми средства ее выражения, образ-персонаж, образ-пейзаж.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«Мцыри – любимый идеал Лермонтова» (В. Белинский).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сюжет и фабула в поэме, лиро-эпическая поэма, роль вступления, лирического монолога, романтическое движение, поэтический синтаксис (риторические фигуры). Романтические традиции.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наизусть, составление цитатного плана, устное сочинение.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заочная литературно – краеведческая экскурсия «М.Ю. Лермонтов на Кавказе».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час эстетического воспитания «М.Ю. Лермонтов – художник».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Н.В. Гоголь.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 писателя. А.С. Пушкин и Н.В. Гоголь. «Ревизор»: творческая и сценическая история пьесы, русское чиновничество в сатирическом изображении Н.В. Гоголя: разоблачение пошлости, угодливости, чинопочитания, беспринципности, взяточничества, лживости и авантюризма, равнодушного отношения к служебному долгу. Основной конфликт пьесы и способы его разрешения.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драма как род литературы, своеобразие драматических произведений, комедия, развитие понятий о юморе и сатире, «говорящие» фамилии, фантастический элемент как прием создания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комической ситуации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 комический рассказ.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комментирования, цитатный план, сочинение сопоставительного характера, формулировка тем творческих работ, подготовка вопросов для обсуждения.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инсценировка, сценическая история пьесы.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Петербург в жизни и судьбе Н.В. Гоголя.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дискуссия в литературной гостиной «Долго ли смеяться над тем, над чем смеется еще и Н.В. Гоголь?»; час эстетического воспитания «Н.В. Гоголь и А.С. Пушкин».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вехи биографии И.С. Тургенева. Произведения писателя о любви: «Ася».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Возвышенное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трагическое в изображении жизни и судьбы героев. Образ Аси: любовь, нежность, верность, постоянство; цельность характера - основное в образе героини.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лирическая повесть, тропы и фигуры в художественной стилистике повести.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различные виды пересказа, тезисный план, дискуссия, письменная характеристика персонажа, отзыв 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подбор музыкальных фрагментов дл возможной инсценировки,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дискуссия в литературной гостиной (тема дискуссии формулируется учащимися).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Н.А. Некрасов.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 Н.А. Некрасова. Судьба и жизнь народная в изображении поэта. «Внимая ужасам войны…», «Тройка». Судьба крестьянки – одна из постоянных тем поэта; своеобразие раскрытия лирического переживания героини. Теория литературы: фольклорные приемы в поэзии, песня, народность (создание первичных представлений), выразительные средства художественной речи: эпитет, бессоюзие, роль глаголов и глагольных форм.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составление словаря для характеристики лирического персонажа.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использование музыкальных записей.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Краткие сведения о поэте. Мир природы и духовности в поэзии А.А. Фета: «Учись у них: у дуба, у березы…», «Целый мир от красоты…». Гармония чувств, единство с миром природы, духовность – основные мотивы лирики А.А. Фета.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устное рисование, письменный ответ на вопрос.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литературный вечер «Стихи и песни о родной природе поэтов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века»: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Н.И.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Гнедич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«Осень»;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П.А. Вяземский. «Береза», «Осень»;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Плещеев. «Отчизна»;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Н.П. Огарев. «Весною», «Осенью»;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И.З. Суриков. «После дождя»;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И.Ф. Анненский. «Сентябрь», «Зимний романс» и др.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Островский.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«Снегурочка»: своеобразие сюжета. Связь с мифологическими и сказочными сюжетами. Образ Снегурочки. Народные обряды, элементы фольклора в сказке. Язык персонажей.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драма.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Развитие речи: чтение по ролям, письменный отзыв на эпизод, составление цитатного плана к сочинению.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прослушивание грамзаписи, музыкальная версия «Снегурочки». А.Н. Островский и Н.А. Римский – Корсаков.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Л.Н. Толстой.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 писателя. «Отрочество» (главы из повести); становление личности в борьбе против жестокости и произвола – «После бала». Нравственность и чувство долга, активный и пассивный протест, истинна и ложная красота, неучастие во зле, угасание любви – основные мотивы рассказа. Приемы создания образов. Судьба рассказчика для понимания художественной идеи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Автобиографическая проза, композиция и фабула рассказа.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тезисный план, сочинение – рассуждение.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иллюстрациями; рисунки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ХХ века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 Горький.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Свобода и сила духа в изображении М. Горького: «Песня о Соколе», «Макар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Чудра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». Проблема цели и смысла жизни, истинные и ложные ценности жизни. Специфика песни и романтического рассказа. Художественное своеобразие ранней прозы М. Горького.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традиции романтизма, жанровое своеобразие (песня, сказка), образ-символ.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цитатный план, сочинение с элементами рассуждения.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иллюстрациями, рисунки учащихся, кинематографические версии ранних рассказов М. Горького.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книжная выставка «От Нижнего Новгорода – по Руси».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В.В. Маяковский.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«Я» и «вы», поэт и толпа в стихах В.В. Маяковского: «Хорошее отношение к лошадям».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неологизмы, конфликт и лирическом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стихотворении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 рифма и ритм в лирическом стихотворении.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вечер в литературной гостиной «В.В. Маяковский – художник и актер».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«Москва В. Маяковского». Литературная викторина по материалам конкурсных работ учащихся.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серьезном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– с улыбкой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(сатира начала ХХ века)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Н.А. Тэффи «Свои и чужие», М.М. Зощенко  «Счастливый случай», «Обезьяний язык». Большие проблемы «маленьких людей», человек и государство, художественное своеобразие рассказов, от литературного анекдота – к фельетону, от фельетона – к юмористическому рассказу.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литературный анекдот, юмор, сатира, ирония, сарказм (расширение представлений о понятиях).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составление словаря лексики персонажа.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Д.Б.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Кедрин</w:t>
      </w:r>
      <w:proofErr w:type="spell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«Зодчие»: труд, творчество, талант, власть – основные мотивы стихотворения. Художественная идея.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баллада (расширение представлений о жанре), символ, многоплановость, подтекст.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тезисов, письменная формулировка выводов.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Н.А. Заболоцкий.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«Я не ищу гармонии в природе…», «Старая актриса», «Некрасивая девочка» - по выбору. Поэт труда, красоты, духовности. Тема творчества  в лирике Н. Заболоцкого 50-60-х годов.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сочинение – рассуждение.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поэзии «Что есть красота?..»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 Грин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Вопросы любви, добра и доброты, человечности в повести «Алые паруса». Язык и стиль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романтическое движение в повести.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сочинение – рассуждение. Диспут, дискуссия.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«Алые паруса» в кино и на балетной сцене.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В.П. Астафьев. Краткие сведения о писателе. Человек и война, литература и война, литература и история в творчестве В.П. Астафьева: «Фотография, на которой меня нет». Проблема нравственной памяти в рассказе. Отношение автора к событиям и персонажам, образ рассказчика.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различные виды чтения,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слож</w:t>
      </w:r>
      <w:proofErr w:type="spellEnd"/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Твардовский. Основные вехи биографии. Судьба страны в поэзии А.Т. Твардовского: «За даль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ю-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даль» (главы из поэмы). Россия на страницах поэмы. Ответственность художника перед страной – один из основных мотивов. Образ автора. Художественное своеобразие изученных глав.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дорога и путешествие в эпосе Твардовского.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цитатный план.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Краеведение: о России – с болью и любовью (выставка произведений А. Твардовского).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Возможные виды внеурочной деятельности: час поэзии «Судьба Отчизны»: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Блок. «Есть минуты, когда не тревожит…»;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В.В. Хлебников. «Мне мало нужно…»;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Пастернак. «После вьюги»;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М.В. Исаковский. «Катюша»;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М.А. Светлов. «Веселая песня»;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Вознесенский. «Слеги»;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Р.И. Рождественский. «Мне такою нравится земля…»;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В.С. Высоцкий. «Я не люблю»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В.Г. Распутин.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Основные вехи биографии писателя. ХХ век на страницах прозы В. Распутина. Нравственная проблематика повести «Уроки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французского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». Новое раскрытие темы детей на страницах повести. Центральный конфликт и основные образы повествования. Взгляд на вопросы сострадания, справедливости, на границы дозволенного. Мотивы милосердия, готовности прийти на помощь, способность к предотвращению жестокости, насилия в условиях силового соперничества.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развитие представлений о типах рассказчика в художественной прозе.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составление словаря понятий, характеризующих различные  нравственные представления, подготовка тезисов к уроку – диспуту.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повесть В. Распутина на киноэкране.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зарубежной литературы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У. Шекспир.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Трагедия «Ромео и Джульетта». Певец великих чувств и вечных тем (жизнь, смерть, любовь, проблема отцов и детей). Сценическая история пьесы, «Ромео и Джульетта» на русской сцене.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трагедия (основные признаки жанра).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история театра.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Сервантес.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«Дон Кихот»: основная проблематика (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идеальное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и обыденное, возвышенное и приземленное, мечта и действительность) и художественная идея романа. Образ Дон Кихота. Позиция писателя. Тема Дон Кихота в русской литературе. Донкихотство.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роман, романный герой.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Развитие речи: дискуссия, различные формы пересказа, сообщения учащихся.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Э.Т.А. Гофман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писателе. Темы добра и зла, света и тьмы в сказке «Щелкунчик».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«Щелкунчик» Э.Т.А. Гофмана в музыке П.И. Чайковского и современном мультипликационном искусстве.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Дж. Г. Байрон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«Властителям дум». Стихи «наполеоновского « цикла: обзор («Ода к Наполеону Бонапарту», «Прощание Наполеона», «Ода французского», «С французского») с более подробной характеристикой одного стихотворения. Дж. Г. Байрона. В России.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заучивания наизусть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Г.Р. Державин. «Памятник».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В.А. Жуковский. «Сельское кладбище» (отрывок).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Н.М. Языков. «Пловец»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«И.И. Пущину».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«Смерть Поэта».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«Тройка».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 «Учись у них: у дуба, у березы…»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В.В. Маяковский. Стихотворение (по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Есенин. «Гой ты. Русь, моя родная…»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Пастернак. «Во всем  мне хочется дойти…»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Заболоцкий. Стихотворение (по выбору).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А.Т. Твардовский. «За далью – даль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отрывок).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Для домашнего чтения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устного народного творчества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 темном лесе, в темном лесе…», «Уж ты ночка, ты ноченька темная…»,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ивушка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, зеленая моя!..».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древнерусской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«Моления Даниила Заточника», «Поход князя Игоря Святославовича Новгородского на половцев».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Х</w:t>
      </w:r>
      <w:proofErr w:type="gramStart"/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Х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И.А. Крылов. «Кошка и Соловей».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В.А. Жуковский. «Кубок».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К.Ф. Рылеев. «Державин».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П.А. Вяземский. «Тройка».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Е.А. Баратынский. «Мой дар убог, и голос мой негромок…», «Муза».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А.С. Пушкин. «Муза», «Золото и булат», «Друзьям», «Вновь я посетил…».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М.Ю. Лермонтов. «Дары Терека», «Маскарад».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Н.В. Гоголь. «Портрет», «Шинель».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И.С. Тургенев. «Три встречи», «Вешние воды»,  «Первая любовь».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Некрасов. «Коробейники», «Душно! Без счастья и воли…», «Ты всегда хороша несравненно…», «Дедушка».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Фет. «На заре ты её не буди…», «Буря на небе вечернем…», «Я жду… Соловьиное эхо».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Толстой.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Холстомер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ХХ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Горький. «Сказки об Италии».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Ахматова. Вечером», «Вечерние столы, часы перед столом…», «Проводила друга до передней…».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М.И. Цветаева. «Генералам 1812 года».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С.А. Есенин. «Письмо матери».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Пастернак. «Быть знаменитым некрасиво…».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 Грин. «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Бегущая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по волнам», «Алые паруса».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В.П. Астафьев. «Ангел – хранитель».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Я.В. Смеляков. «Хорошая девочка Лида».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 Шаламов. «Детский сад».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В.М. Шукшин. «Гринька Малюгин», «Волки».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В.Ф. Тендряков. «Весенние перевертыши».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Д.С. Лихачев. «Заметки о русском».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В. Гюго. «Девяносто третий год».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Введение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Подведение итогов изучения литературы в средних классах. Своеобразие изучения литературы в 9 классе;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– литературный процесс. Литературные направления, школы, движения. Периодизация литературного процесса. Развитие литературы от устного народного творчества, древнерусской литературы, литературы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FB7AA7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FB7AA7">
        <w:rPr>
          <w:rFonts w:ascii="Times New Roman" w:hAnsi="Times New Roman" w:cs="Times New Roman"/>
          <w:sz w:val="24"/>
          <w:szCs w:val="24"/>
        </w:rPr>
        <w:t xml:space="preserve"> к Х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7AA7">
        <w:rPr>
          <w:rFonts w:ascii="Times New Roman" w:hAnsi="Times New Roman" w:cs="Times New Roman"/>
          <w:sz w:val="24"/>
          <w:szCs w:val="24"/>
        </w:rPr>
        <w:t xml:space="preserve">Х и ХХ векам. Литература и история; этические и эстетические взгляды.  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литературная ситуация,  историко-литературный процесс, литературное направление.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запись выводов, составление тезисов.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зарубежной литературы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У. Шекспир (обзор)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Жанровое многообразие драматургии У. Шекспира. Проблематика трагедий. Высокое и низкое, сиюминутное и общечеловеческое, доброе и злое в трагедии «Гамлет». Центральный конфликт пьесы. Образы Гамлета и Офелии в трагедии и русском  искусстве ХХ века.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трагедия.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типы чтения и пересказа; дискуссия.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трагедия «Гамлета» на театральных сценах мира и в кино.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Ж.Б. Мольер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драматурге. «Высокая комедия» Ж.Б. Мольера (обзор). Тематика и проблематика комедий Мольера. «Мнимый больной»: основной конфликт пьесы; объекты уничтожающего смеха; группировка образов в комедии.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комедия Ж.Б. Мольера на сценах русских театров и в кино.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И.В. Гете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И.В. Гете – выдающийся деятель немецкого Просвещения. «Фауст» - вершина философской литературы. Чтение и характеристика отдельных фрагментов трагедии. И.В. Гете в России.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 литература эпохи Просвещения.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«Фауст» в музыке, живописи, кино.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древнерусской литературы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Художественно – литературные памятники Древней Руси. «Слово о полку Игореве»: история написания и публикации, основная проблематика. 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Система образов (образы – персонажи, образ – пейзаж, образы животных); центральная идея, значение «Слова…» в истории русской литературы и культуры.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Оригинал и переводы; мысль о единстве Русской земли; сила, героизм, мудрость, верность, любовь к родине. Проблема ответственности за судьбу Руси в «Слове…».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жанр слова в древнерусской литературе, плач как прием и жанровое образование.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Развитие речи:  различные виды чтения. Изложение с элементами сочинения.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работа с иллюстрациями и музыкальными фрагментами. Книжная выставка «Слово…» в истории русского книгопечатания.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час эстетического воспитания «Слово…» в истории русской культуры».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XVIII века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Г.Р. Державин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Основные вехи биографии. Поэт и власть; человек и государство. «Признание», «Река  времен в своем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стремленьи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…» -  по выбору. Временное и вечное. Свобода, совесть, честь в лирике поэта.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тема поэта и поэзии, элементы классицизма Г.Р. Державина.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запись выводов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А.Н. Радищев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«Путешествие из Петербурга в Москву»: «он бунтовщик хуже Пугачева…» Основная проблематика книги (идеи Просвещения: гуманизм, человеческое достоинство, свобода личности; антикрепостническая направленность «Путешествия…»; человек и государство; писатель и власть).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жанр путешествия.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различные виды пересказа и комментария, сочинение по самостоятельно сформулированной теме.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библиотечный урок «Судьба книги «Путешествие из Петербурга в Москву» - по материалам статьи Н.П. Смирнова – Сокольского// Смирнов -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Сокольский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о книгах. – М., 1969.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литературы XIX века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Грибоедов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Основные вехи биографии  А.С. Грибоедова: писатель, государственный деятель, дипломат. «Горе от ума». Творческая история. Личное и социальное в конфликте Своеобразие языка. Группировка образов. Комедия в истории культуры России. Комедия в русской критике (Гончаров и Писарев о «Горе от ума»). Человек и государство. Проблема идеала, нравственная проблематика. Художественное богатство комедии. Современные дискуссии о комедии.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комедия в стихах, элементы классицизма в комедии («говорящие» фамилии; единство места, времени и действия).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наизусть, различные виды пересказа и комментария,  цитатный план. Конкурс на лучшую формулировку темы сочинения, реферат или сочинение – размышление.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 Прослушивание «Вальса» А.С. Грибоедова.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 xml:space="preserve">Возможные виды внеурочной деятельности: заочная литературно – краеведческая экскурсия «Дорогами А.С. Грибоедова», дискуссионный клуб: «Актуальна ли сегодня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грибоедовская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тема?» 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А.С. Пушкин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Творческая биография А.С. Пушкина, темы и  мотивы лирики, жанровое многообразие  лирики, тема поэта и поэзии: «К морю», «На холмах Грузии лежит ночная мгла...»,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Арион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», «Пророк», «Анчар», «К***» («Я помню чудное мгновенье...»),   «Я вас любил...», «Я памятник себе воздвиг нерукотворный..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,романтическая поэма «Цыганы».Художественные особенности поэмы – время, пространство. Персонажи, язык; основная проблематика поэмы в контексте литературных дискуссий времени. Переход к реализму: «Повести Белкина». Богатство образов и характеров «Повестей…» Центральная проблематика. Пробуждение в читателе «чувств добрых» - нравственная позиция писателя. Пробуждение в читателе «чувств добрых» - нравственная позиция писателя. Реализм прозы А.С. Пушкина.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«Евгений Онегин»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творческая история романа («…и не просто роман, а роман в стихах…), основная проблематика и система образов. Образ автора в романе.  «Энциклопедия русской жизни». Художественные открытия в «Евгении Онегине». В.Г. Белинский о романе.  Современные дискуссии о романе. Комментарии к роману.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романтизм, жанровое многообразие творческого наследия поэта, романтический герой, романтическая поэма (повторение, развитие и углубление представлений); реализм.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чтения, чтение наизусть, различные виды пересказа и комментария, подбор эпиграфов к сочинению, цитатный план, письменный отзыв о  стихотворении, сочинение с элементами образно -  выразительных средств.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 и музыкальными произведениями, рисунки А.С. Пушкина.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заочная литературно – краеведческая экскурсия «Дорогами поэта».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поэзии «Любимое стихотворение А.С. Пушкина», литературный вечер «Мой Пушкин», читательская конференция «Венок Пушкину».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М.Ю. Лермонтов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Творческая биография М.Ю. Лермонтова.  М.Ю. Лермонтов и А.С. Пушкин: «Смерть Поэта». Образ поэта в представлении М.Ю. Лермонтова: «Поэт». Темы и мотивы лирики: «Нет, я не Байрон…», «Я жить хочу…»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Пророк», «Когда волнуется желтеющая нива...», «Нет, не тебя так пылко я люблю...», «Три пальмы», «И скучно и грустно», «Дума», «Молитва» («В минуту жизни трудную...»).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«Герой нашего времени»: обсуждение первичных представлений; сюжет, фабула, композиция романа. Гражданская активность и смысл жизни, светская жизнь и светские представления, позиция писателя. Внутренняя связь проблематики романа с лирикой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lastRenderedPageBreak/>
        <w:t>поэта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.х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удожественное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совершенство романа. Печорин и другие персонажи. Место и роль двух предисловий. Идейно – композиционное значение главы «Фаталист». В.Г. Белинский о романе.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романтическое движение в литературе, лирический персонаж и лирический герой, фабула.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различные виды чтения, чтение наизусть, различные виды пересказа и комментария, подбор эпиграфов к сочинению, цитатный план, письменный отзыв о стихотворении, сочинение с элементами характеристики образно – выразительных средств.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 и музыкальными произведениями.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заочная литературно – краеведческая экскурсия «Кавказ в жизни и творчестве М.Ю. Лермонтова».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эстетического воспитания «М.Ю. Лермонтов – художник»; вечер в литературной гостиной «Песни и романсы на стихи Лермонтова»; читательская конференция «Венок Лермонтову».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Н.В.Гоголь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Творческая биография Н.В. Гоголя. «Мертвые души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главы из поэмы): образы помещиков, новый тип героя, отношение писателя к изображаемым явлениям, помещичий и чиновничий быт в изображении Н.В. Гоголя, художественное своеобразие произведения.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Теория литературы: развитие реализма.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составление словаря языка персонажа, составление тезисов, сочинение с элементами характеристики художественно – выразительных средств.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Связь с другими искусствами: работа с иллюстрациями.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Возможные виды внеурочной деятельности: час эстетического воспитания «Н.В. Гоголь и А.С. Пушкин», вечер в литературной гостиной «Гоголь шутит, Гоголь смеется, Гоголь…» (учащиеся сами добавляют недостающее слово к теме вечера), защита рефератов по теме «Биография и творчество Н.В. Гоголя».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Ф.И. Тютчев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биографии, темы и мотивы лирики: «Есть в осени первоначальной…», «С поляны коршун поднялся…», «Как весел грохот летних бурь…» и три стихотворения по выбору. Вечные темы и мотивы, нравственная позиция поэта, лирика размышлений и философская лирика. Художественное своеобразие стихотворений.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философская лирика.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Тютчев в музыке.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А.А. Фет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биографии, темы и мотивы лирики. Лирика любви, природа и человек: «Какая ночь!..», «Я тебе ничего не скажу…», «Какая грусть!..». Художественное своеобразие стихотворений.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Теория литературы: медитативная лирика.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чтение, чтение наизусть.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час эстетического воспитания «Песни и романсы на стихи Ф.И. Тютчева и А.А. Фета».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Н.А. Некрасов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Творческая биография Н.А. Некрасова. Отражение в лирике гражданской позиции и взглядов революционной демократии: «Памяти Добролюбова».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гражданская лирика.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выразительное чтение наизусть, сочинение – рассуждение.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работа с иллюстрациями.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Ф.М. Достоевский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«Бедные люди»: материальное и духовное в повести. Характеристика образов повести, позиция писателя. Развитие темы «маленького человека». Ф.М. Достоевский и Н.В. Гоголь.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сочинение с элементами сопоставления, например: «Маленький человек» в изображении Н.В. Гоголя и Ф.М. Достоевского».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Л.Н. Толстой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Автобиографическая проза: «Юность». Нравственные идеалы. Мечты и реальность, становление личности, основные приемы создания образа.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сложный план, устное сочинение, формулировка тем сочинений учащимися.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Из литературы 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FB7AA7">
        <w:rPr>
          <w:rFonts w:ascii="Times New Roman" w:hAnsi="Times New Roman" w:cs="Times New Roman"/>
          <w:sz w:val="24"/>
          <w:szCs w:val="24"/>
        </w:rPr>
        <w:t xml:space="preserve"> века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Своеобразие литературного процесса первой четверти ХХ века (реализм, авангардизм, модернизм).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 Горький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Своеобразие прозы раннего М. Горького: «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Челкаш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», «Песня о Буревестнике», «двадцать шесть и одна» или «Супруги Орловы» - по выбору. Основной конфликт: люди «дна» и проблема человека и человеческого; художественная идея.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романтическое и реалистическое движение, новый тип героя.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чтения и пересказа, сложный план характеристики персонажа.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Из поэзии «серебряного века»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Многообразие поэтических голосов эпохи (стихи А. Блока, С. Есенина, В. Маяковского, М. Цветаевой, Н. Гумилева, А. Ахматовой).  Основные темы и мотивы.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авангардизм, модернизм, фольклор и литература.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lastRenderedPageBreak/>
        <w:t>Развитие речи: различные виды чтения. Чтение наизусть, цитатный или тезисный  план к устному сочинению, письменный ответ на вопрос.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использование музыкальных записей. Записей мастеров художественного слова, авангардизм и модернизм в живописи, музыка на стихи поэтов «серебряного века», поэты «серебряного века» в живописи; творческие работы учащихся (конкурс художников – иллюстраторов).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Возможные виды внеурочной деятельности: час эстетического воспитания, литературный вечер, устный журнал, предметная неделя и др.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Краеведение: заочные литературные экскурсии, написание и защита рефератов, литературный вечер.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Б.Л. Пастернак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Краткие сведения о поэте. «Мне кажется, я подберу слова…»: тема поэта и поэзии, труд и творчество; традиции и новаторство в раскрытии темы; целостная характеристика стихотворения.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традиция и новаторство.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Развитие речи: выразительное чтение.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М.А. Булгаков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Основные вехи биографии. «Собачье сердце». Основная проблематика и образы повести. Литература и история; нарицательный персонаж (Шариков,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Швондер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). Предшественники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булгаковских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персонажей в русской литературе Х</w:t>
      </w:r>
      <w:r w:rsidRPr="00FB7AA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B7AA7">
        <w:rPr>
          <w:rFonts w:ascii="Times New Roman" w:hAnsi="Times New Roman" w:cs="Times New Roman"/>
          <w:sz w:val="24"/>
          <w:szCs w:val="24"/>
        </w:rPr>
        <w:t xml:space="preserve">Х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века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>афос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 произведения и авторская позиция.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Теория литературы: сатира, сарказм.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пересказа. Сочинение в виде развернутой рецензии.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Связь с другими искусствами: М.А. Булгаков и театр, произведения Булгакова на киноэкране (викторины, выставки).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М. Шолохов 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Основные вехи биографии. Русский характер в изображении М. Шолохова. «Судьба человека»: образы рассказа, роль сюжета и композиции в создании художественной идеи. Проблемы человека на войне; долг, любовь, сострадание, добро на страницах рассказа. Связь рассказа «Судьба человека» с военным очерком «Наука ненависти».</w:t>
      </w:r>
    </w:p>
    <w:p w:rsidR="0027476B" w:rsidRPr="00FB7AA7" w:rsidRDefault="0027476B" w:rsidP="0027476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Развитие речи: различные виды пересказа, цитатный план, сочинение – рассуждение.</w:t>
      </w:r>
    </w:p>
    <w:p w:rsidR="00236D63" w:rsidRPr="00FB7AA7" w:rsidRDefault="00236D63">
      <w:pPr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rPr>
          <w:rFonts w:ascii="Times New Roman" w:hAnsi="Times New Roman" w:cs="Times New Roman"/>
          <w:b/>
          <w:sz w:val="24"/>
          <w:szCs w:val="24"/>
        </w:rPr>
      </w:pPr>
    </w:p>
    <w:p w:rsidR="0027476B" w:rsidRPr="00FB7AA7" w:rsidRDefault="0027476B" w:rsidP="002747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sz w:val="24"/>
          <w:szCs w:val="24"/>
        </w:rPr>
        <w:lastRenderedPageBreak/>
        <w:t>Перечень учебно-методических средств обучения</w:t>
      </w:r>
    </w:p>
    <w:p w:rsidR="0027476B" w:rsidRPr="00FB7AA7" w:rsidRDefault="0027476B" w:rsidP="002747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B7AA7">
        <w:rPr>
          <w:rFonts w:ascii="Times New Roman" w:hAnsi="Times New Roman" w:cs="Times New Roman"/>
          <w:b/>
          <w:i/>
          <w:sz w:val="24"/>
          <w:szCs w:val="24"/>
        </w:rPr>
        <w:t>для обучающихся</w:t>
      </w:r>
      <w:r w:rsidRPr="00FB7AA7">
        <w:rPr>
          <w:rFonts w:ascii="Times New Roman" w:hAnsi="Times New Roman" w:cs="Times New Roman"/>
          <w:b/>
          <w:sz w:val="24"/>
          <w:szCs w:val="24"/>
        </w:rPr>
        <w:t>:</w:t>
      </w:r>
    </w:p>
    <w:p w:rsidR="0027476B" w:rsidRPr="00FB7AA7" w:rsidRDefault="0027476B" w:rsidP="0027476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7AA7" w:rsidRPr="00FB7AA7" w:rsidRDefault="00FB7AA7" w:rsidP="00FB7AA7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1.</w:t>
      </w:r>
      <w:r w:rsidR="0027476B" w:rsidRPr="00FB7AA7">
        <w:rPr>
          <w:rFonts w:ascii="Times New Roman" w:hAnsi="Times New Roman" w:cs="Times New Roman"/>
          <w:sz w:val="24"/>
          <w:szCs w:val="24"/>
        </w:rPr>
        <w:t>Альбеткова, Р.И. Учимся читать лирическое произведение. – М.: Дрофа, 2007.</w:t>
      </w:r>
      <w:r w:rsidRPr="00FB7AA7">
        <w:rPr>
          <w:rFonts w:ascii="Times New Roman" w:hAnsi="Times New Roman" w:cs="Times New Roman"/>
          <w:sz w:val="24"/>
          <w:szCs w:val="24"/>
        </w:rPr>
        <w:t xml:space="preserve"> 1.Литература. 5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2013.</w:t>
      </w:r>
    </w:p>
    <w:p w:rsidR="00FB7AA7" w:rsidRPr="00FB7AA7" w:rsidRDefault="00FB7AA7" w:rsidP="00FB7AA7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2. Литература. 6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FB7AA7" w:rsidRPr="00FB7AA7" w:rsidRDefault="00FB7AA7" w:rsidP="00FB7AA7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3. Литература. 7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2013.</w:t>
      </w:r>
    </w:p>
    <w:p w:rsidR="00FB7AA7" w:rsidRPr="00FB7AA7" w:rsidRDefault="00FB7AA7" w:rsidP="00FB7AA7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4. Литература. 8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FB7AA7" w:rsidRPr="00FB7AA7" w:rsidRDefault="00FB7AA7" w:rsidP="00FB7AA7">
      <w:pPr>
        <w:ind w:left="1068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5. Литература. 9 класс: Учебник для общеобразовательных учреждений: В 2 ч. / Авт.- сост. Г.С.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 xml:space="preserve">. – 6-е изд., </w:t>
      </w:r>
      <w:proofErr w:type="spellStart"/>
      <w:r w:rsidRPr="00FB7A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B7AA7">
        <w:rPr>
          <w:rFonts w:ascii="Times New Roman" w:hAnsi="Times New Roman" w:cs="Times New Roman"/>
          <w:sz w:val="24"/>
          <w:szCs w:val="24"/>
        </w:rPr>
        <w:t>. и доп. – М.: ООО «ТИД «Русское слово – РС», 2014.</w:t>
      </w:r>
    </w:p>
    <w:p w:rsidR="0027476B" w:rsidRPr="00FB7AA7" w:rsidRDefault="00FB7AA7" w:rsidP="00FB7AA7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 xml:space="preserve">                6.</w:t>
      </w:r>
      <w:r w:rsidR="0027476B" w:rsidRPr="00FB7AA7">
        <w:rPr>
          <w:rFonts w:ascii="Times New Roman" w:hAnsi="Times New Roman" w:cs="Times New Roman"/>
          <w:sz w:val="24"/>
          <w:szCs w:val="24"/>
        </w:rPr>
        <w:t>Русский фольклор: Словарь-справочник. / Сост. Т.В. Зуева. – М.: Просвещение, 2005.</w:t>
      </w:r>
    </w:p>
    <w:p w:rsidR="0027476B" w:rsidRPr="00FB7AA7" w:rsidRDefault="0027476B" w:rsidP="0027476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7476B" w:rsidRPr="00FB7AA7" w:rsidRDefault="0027476B" w:rsidP="0027476B">
      <w:pPr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B7AA7">
        <w:rPr>
          <w:rFonts w:ascii="Times New Roman" w:hAnsi="Times New Roman" w:cs="Times New Roman"/>
          <w:b/>
          <w:i/>
          <w:sz w:val="24"/>
          <w:szCs w:val="24"/>
        </w:rPr>
        <w:t>для учителя</w:t>
      </w:r>
      <w:r w:rsidRPr="00FB7AA7">
        <w:rPr>
          <w:rFonts w:ascii="Times New Roman" w:hAnsi="Times New Roman" w:cs="Times New Roman"/>
          <w:i/>
          <w:sz w:val="24"/>
          <w:szCs w:val="24"/>
        </w:rPr>
        <w:t>:</w:t>
      </w:r>
    </w:p>
    <w:p w:rsidR="0027476B" w:rsidRPr="00FB7AA7" w:rsidRDefault="0027476B" w:rsidP="002747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Беляева, Н.В. Уроки изучения лирики в школе. Теория и практика дифференцированного подхода к учащимся: Книга для учителя литературы /</w:t>
      </w:r>
      <w:r w:rsidR="00FB7AA7" w:rsidRPr="00FB7AA7">
        <w:rPr>
          <w:rFonts w:ascii="Times New Roman" w:hAnsi="Times New Roman" w:cs="Times New Roman"/>
          <w:sz w:val="24"/>
          <w:szCs w:val="24"/>
        </w:rPr>
        <w:t xml:space="preserve"> Н.В. Беляева. – М.: </w:t>
      </w:r>
      <w:proofErr w:type="spellStart"/>
      <w:r w:rsidR="00FB7AA7" w:rsidRPr="00FB7AA7">
        <w:rPr>
          <w:rFonts w:ascii="Times New Roman" w:hAnsi="Times New Roman" w:cs="Times New Roman"/>
          <w:sz w:val="24"/>
          <w:szCs w:val="24"/>
        </w:rPr>
        <w:t>Вербум</w:t>
      </w:r>
      <w:proofErr w:type="spellEnd"/>
      <w:r w:rsidR="00FB7AA7" w:rsidRPr="00FB7AA7">
        <w:rPr>
          <w:rFonts w:ascii="Times New Roman" w:hAnsi="Times New Roman" w:cs="Times New Roman"/>
          <w:sz w:val="24"/>
          <w:szCs w:val="24"/>
        </w:rPr>
        <w:t>, 201</w:t>
      </w:r>
      <w:r w:rsidRPr="00FB7AA7">
        <w:rPr>
          <w:rFonts w:ascii="Times New Roman" w:hAnsi="Times New Roman" w:cs="Times New Roman"/>
          <w:sz w:val="24"/>
          <w:szCs w:val="24"/>
        </w:rPr>
        <w:t>4.</w:t>
      </w:r>
    </w:p>
    <w:p w:rsidR="0027476B" w:rsidRPr="00FB7AA7" w:rsidRDefault="0027476B" w:rsidP="002747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Егорова, Н.В. Поурочные разработки по зарубе</w:t>
      </w:r>
      <w:r w:rsidR="00FB7AA7" w:rsidRPr="00FB7AA7">
        <w:rPr>
          <w:rFonts w:ascii="Times New Roman" w:hAnsi="Times New Roman" w:cs="Times New Roman"/>
          <w:sz w:val="24"/>
          <w:szCs w:val="24"/>
        </w:rPr>
        <w:t xml:space="preserve">жной литературе. – М.: </w:t>
      </w:r>
      <w:proofErr w:type="spellStart"/>
      <w:r w:rsidR="00FB7AA7" w:rsidRPr="00FB7AA7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="00FB7AA7" w:rsidRPr="00FB7AA7">
        <w:rPr>
          <w:rFonts w:ascii="Times New Roman" w:hAnsi="Times New Roman" w:cs="Times New Roman"/>
          <w:sz w:val="24"/>
          <w:szCs w:val="24"/>
        </w:rPr>
        <w:t>, 201</w:t>
      </w:r>
      <w:r w:rsidRPr="00FB7AA7">
        <w:rPr>
          <w:rFonts w:ascii="Times New Roman" w:hAnsi="Times New Roman" w:cs="Times New Roman"/>
          <w:sz w:val="24"/>
          <w:szCs w:val="24"/>
        </w:rPr>
        <w:t>4.</w:t>
      </w:r>
    </w:p>
    <w:p w:rsidR="0027476B" w:rsidRPr="00FB7AA7" w:rsidRDefault="0027476B" w:rsidP="002747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Еремина, О.А. Поурочное планирование по литерат</w:t>
      </w:r>
      <w:r w:rsidR="00FB7AA7" w:rsidRPr="00FB7AA7">
        <w:rPr>
          <w:rFonts w:ascii="Times New Roman" w:hAnsi="Times New Roman" w:cs="Times New Roman"/>
          <w:sz w:val="24"/>
          <w:szCs w:val="24"/>
        </w:rPr>
        <w:t>уре. 6 класс. – М.: Экзамен, 201</w:t>
      </w:r>
      <w:r w:rsidRPr="00FB7AA7">
        <w:rPr>
          <w:rFonts w:ascii="Times New Roman" w:hAnsi="Times New Roman" w:cs="Times New Roman"/>
          <w:sz w:val="24"/>
          <w:szCs w:val="24"/>
        </w:rPr>
        <w:t>3.</w:t>
      </w:r>
    </w:p>
    <w:p w:rsidR="0027476B" w:rsidRPr="00FB7AA7" w:rsidRDefault="0027476B" w:rsidP="0027476B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7AA7">
        <w:rPr>
          <w:rFonts w:ascii="Times New Roman" w:hAnsi="Times New Roman" w:cs="Times New Roman"/>
          <w:sz w:val="24"/>
          <w:szCs w:val="24"/>
        </w:rPr>
        <w:t>Всемирная литература от</w:t>
      </w:r>
      <w:proofErr w:type="gramStart"/>
      <w:r w:rsidRPr="00FB7AA7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FB7AA7">
        <w:rPr>
          <w:rFonts w:ascii="Times New Roman" w:hAnsi="Times New Roman" w:cs="Times New Roman"/>
          <w:sz w:val="24"/>
          <w:szCs w:val="24"/>
        </w:rPr>
        <w:t xml:space="preserve"> до Я. Коллекция лучших современных программ.</w:t>
      </w:r>
    </w:p>
    <w:p w:rsidR="0027476B" w:rsidRPr="00FB7AA7" w:rsidRDefault="0027476B" w:rsidP="0027476B">
      <w:pPr>
        <w:pStyle w:val="a3"/>
        <w:numPr>
          <w:ilvl w:val="0"/>
          <w:numId w:val="4"/>
        </w:numPr>
        <w:suppressAutoHyphens/>
        <w:spacing w:after="0" w:line="240" w:lineRule="auto"/>
        <w:contextualSpacing w:val="0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FB7AA7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Литература. Тесты. 5-8 классы. Издательство: </w:t>
      </w:r>
      <w:hyperlink r:id="rId7" w:history="1">
        <w:r w:rsidRPr="00FB7AA7">
          <w:rPr>
            <w:rStyle w:val="a4"/>
            <w:rFonts w:ascii="Times New Roman" w:hAnsi="Times New Roman" w:cs="Times New Roman"/>
            <w:sz w:val="24"/>
            <w:szCs w:val="24"/>
          </w:rPr>
          <w:t>Дрофа</w:t>
        </w:r>
      </w:hyperlink>
      <w:r w:rsidR="00FB7AA7" w:rsidRPr="00FB7AA7">
        <w:rPr>
          <w:rFonts w:ascii="Times New Roman" w:hAnsi="Times New Roman" w:cs="Times New Roman"/>
          <w:iCs/>
          <w:color w:val="000000"/>
          <w:sz w:val="24"/>
          <w:szCs w:val="24"/>
        </w:rPr>
        <w:t>, 201</w:t>
      </w:r>
      <w:r w:rsidRPr="00FB7AA7">
        <w:rPr>
          <w:rFonts w:ascii="Times New Roman" w:hAnsi="Times New Roman" w:cs="Times New Roman"/>
          <w:iCs/>
          <w:color w:val="000000"/>
          <w:sz w:val="24"/>
          <w:szCs w:val="24"/>
        </w:rPr>
        <w:t>2.</w:t>
      </w:r>
    </w:p>
    <w:p w:rsidR="0027476B" w:rsidRDefault="00CC6FFD">
      <w:r>
        <w:rPr>
          <w:noProof/>
        </w:rPr>
        <w:lastRenderedPageBreak/>
        <w:drawing>
          <wp:inline distT="0" distB="0" distL="0" distR="0">
            <wp:extent cx="9251950" cy="6938963"/>
            <wp:effectExtent l="0" t="0" r="0" b="0"/>
            <wp:docPr id="4" name="Рисунок 4" descr="E:\титульники!!!!\IMG_0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титульники!!!!\IMG_059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7476B" w:rsidSect="00236D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/>
      </w:rPr>
    </w:lvl>
  </w:abstractNum>
  <w:abstractNum w:abstractNumId="2">
    <w:nsid w:val="00000009"/>
    <w:multiLevelType w:val="singleLevel"/>
    <w:tmpl w:val="00000009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2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6D63"/>
    <w:rsid w:val="00236D63"/>
    <w:rsid w:val="0027476B"/>
    <w:rsid w:val="003672E3"/>
    <w:rsid w:val="00CC6FFD"/>
    <w:rsid w:val="00F63628"/>
    <w:rsid w:val="00FB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7476B"/>
    <w:pPr>
      <w:ind w:left="720"/>
      <w:contextualSpacing/>
    </w:pPr>
  </w:style>
  <w:style w:type="character" w:styleId="a4">
    <w:name w:val="Hyperlink"/>
    <w:basedOn w:val="a0"/>
    <w:rsid w:val="0027476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3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636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bookle.ru/publisher/35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56</Pages>
  <Words>15649</Words>
  <Characters>89201</Characters>
  <Application>Microsoft Office Word</Application>
  <DocSecurity>0</DocSecurity>
  <Lines>743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2016-05-27T14:31:00Z</dcterms:created>
  <dcterms:modified xsi:type="dcterms:W3CDTF">2016-05-28T08:01:00Z</dcterms:modified>
</cp:coreProperties>
</file>